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50" w:rsidRDefault="00EB1DAB">
      <w:pPr>
        <w:ind w:rightChars="-243" w:right="-486"/>
        <w:jc w:val="center"/>
        <w:rPr>
          <w:rFonts w:eastAsia="仿宋"/>
          <w:spacing w:val="80"/>
          <w:sz w:val="104"/>
          <w:szCs w:val="104"/>
        </w:rPr>
      </w:pPr>
      <w:r>
        <w:rPr>
          <w:noProof/>
          <w:lang w:bidi="ar-SA"/>
        </w:rPr>
        <w:drawing>
          <wp:anchor distT="0" distB="0" distL="114300" distR="114300" simplePos="0" relativeHeight="251660288" behindDoc="0" locked="0" layoutInCell="1" allowOverlap="1">
            <wp:simplePos x="0" y="0"/>
            <wp:positionH relativeFrom="column">
              <wp:posOffset>198120</wp:posOffset>
            </wp:positionH>
            <wp:positionV relativeFrom="paragraph">
              <wp:posOffset>363855</wp:posOffset>
            </wp:positionV>
            <wp:extent cx="5351780" cy="1109980"/>
            <wp:effectExtent l="0" t="0" r="1270" b="1397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7"/>
                    <a:stretch>
                      <a:fillRect/>
                    </a:stretch>
                  </pic:blipFill>
                  <pic:spPr>
                    <a:xfrm>
                      <a:off x="0" y="0"/>
                      <a:ext cx="5351780" cy="1109980"/>
                    </a:xfrm>
                    <a:prstGeom prst="rect">
                      <a:avLst/>
                    </a:prstGeom>
                    <a:noFill/>
                    <a:ln>
                      <a:noFill/>
                    </a:ln>
                  </pic:spPr>
                </pic:pic>
              </a:graphicData>
            </a:graphic>
          </wp:anchor>
        </w:drawing>
      </w:r>
    </w:p>
    <w:p w:rsidR="00A85550" w:rsidRDefault="00A85550">
      <w:pPr>
        <w:ind w:rightChars="-243" w:right="-486"/>
        <w:jc w:val="center"/>
        <w:rPr>
          <w:rFonts w:eastAsia="仿宋"/>
          <w:spacing w:val="80"/>
          <w:sz w:val="104"/>
          <w:szCs w:val="104"/>
        </w:rPr>
      </w:pPr>
    </w:p>
    <w:p w:rsidR="00A85550" w:rsidRDefault="00A85550">
      <w:pPr>
        <w:ind w:rightChars="12" w:right="24"/>
        <w:jc w:val="center"/>
        <w:rPr>
          <w:rFonts w:eastAsia="仿宋"/>
          <w:sz w:val="13"/>
          <w:szCs w:val="32"/>
        </w:rPr>
      </w:pPr>
    </w:p>
    <w:p w:rsidR="00A85550" w:rsidRDefault="00EB1DAB">
      <w:pPr>
        <w:jc w:val="center"/>
        <w:rPr>
          <w:rFonts w:ascii="仿宋" w:eastAsia="仿宋" w:hAnsi="仿宋" w:cs="仿宋"/>
          <w:sz w:val="32"/>
          <w:szCs w:val="32"/>
        </w:rPr>
      </w:pPr>
      <w:r>
        <w:rPr>
          <w:rFonts w:ascii="仿宋" w:eastAsia="仿宋" w:hAnsi="仿宋" w:cs="仿宋" w:hint="eastAsia"/>
          <w:sz w:val="32"/>
          <w:szCs w:val="32"/>
        </w:rPr>
        <w:t>川保协〔</w:t>
      </w:r>
      <w:r>
        <w:rPr>
          <w:rFonts w:ascii="仿宋" w:eastAsia="仿宋" w:hAnsi="仿宋" w:cs="仿宋" w:hint="eastAsia"/>
          <w:sz w:val="32"/>
          <w:szCs w:val="32"/>
        </w:rPr>
        <w:t>20</w:t>
      </w:r>
      <w:r>
        <w:rPr>
          <w:rFonts w:ascii="仿宋" w:eastAsia="仿宋" w:hAnsi="仿宋" w:cs="仿宋" w:hint="eastAsia"/>
          <w:sz w:val="32"/>
          <w:szCs w:val="32"/>
        </w:rPr>
        <w:t>22</w:t>
      </w:r>
      <w:r>
        <w:rPr>
          <w:rFonts w:ascii="仿宋" w:eastAsia="仿宋" w:hAnsi="仿宋" w:cs="仿宋" w:hint="eastAsia"/>
          <w:sz w:val="32"/>
          <w:szCs w:val="32"/>
        </w:rPr>
        <w:t>〕</w:t>
      </w:r>
      <w:r w:rsidR="006009C0">
        <w:rPr>
          <w:rFonts w:ascii="仿宋" w:eastAsia="仿宋" w:hAnsi="仿宋" w:cs="仿宋" w:hint="eastAsia"/>
          <w:sz w:val="32"/>
          <w:szCs w:val="32"/>
        </w:rPr>
        <w:t>5</w:t>
      </w:r>
      <w:r>
        <w:rPr>
          <w:rFonts w:ascii="仿宋" w:eastAsia="仿宋" w:hAnsi="仿宋" w:cs="仿宋" w:hint="eastAsia"/>
          <w:sz w:val="32"/>
          <w:szCs w:val="32"/>
        </w:rPr>
        <w:t>号</w:t>
      </w:r>
    </w:p>
    <w:p w:rsidR="00A85550" w:rsidRDefault="00A85550">
      <w:pPr>
        <w:spacing w:line="560" w:lineRule="exact"/>
        <w:jc w:val="center"/>
        <w:rPr>
          <w:rFonts w:eastAsia="方正小标宋简体"/>
          <w:sz w:val="21"/>
          <w:szCs w:val="21"/>
        </w:rPr>
      </w:pPr>
      <w:r w:rsidRPr="00A85550">
        <w:rPr>
          <w:sz w:val="21"/>
          <w:szCs w:val="8"/>
        </w:rPr>
        <w:pict>
          <v:shapetype id="_x0000_t32" coordsize="21600,21600" o:spt="32" o:oned="t" path="m,l21600,21600e" filled="f">
            <v:path arrowok="t" fillok="f" o:connecttype="none"/>
            <o:lock v:ext="edit" shapetype="t"/>
          </v:shapetype>
          <v:shape id="_x0000_s1026" type="#_x0000_t32" style="position:absolute;left:0;text-align:left;margin-left:-23.55pt;margin-top:13.8pt;width:488.95pt;height:0;z-index:251659264" o:gfxdata="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cn7A2AAAAAkBAAAPAAAAAAAAAAEAIAAAACIAAABkcnMvZG93&#10;bnJldi54bWxQSwECFAAUAAAACACHTuJAQBRSbwACAADtAwAADgAAAAAAAAABACAAAAAnAQAAZHJz&#10;L2Uyb0RvYy54bWxQSwUGAAAAAAYABgBZAQAAmQUAAAAA&#10;" strokecolor="red" strokeweight="3pt"/>
        </w:pict>
      </w:r>
    </w:p>
    <w:p w:rsidR="006009C0" w:rsidRPr="00985C42" w:rsidRDefault="006009C0" w:rsidP="006009C0">
      <w:pPr>
        <w:jc w:val="center"/>
        <w:rPr>
          <w:rFonts w:asciiTheme="majorEastAsia" w:eastAsiaTheme="majorEastAsia" w:hAnsiTheme="majorEastAsia"/>
          <w:sz w:val="44"/>
          <w:szCs w:val="44"/>
        </w:rPr>
      </w:pPr>
      <w:r w:rsidRPr="00985C42">
        <w:rPr>
          <w:rFonts w:asciiTheme="majorEastAsia" w:eastAsiaTheme="majorEastAsia" w:hAnsiTheme="majorEastAsia" w:hint="eastAsia"/>
          <w:sz w:val="44"/>
          <w:szCs w:val="44"/>
        </w:rPr>
        <w:t>关于考评员复核换证工作的通知</w:t>
      </w:r>
    </w:p>
    <w:p w:rsidR="00EF1998" w:rsidRPr="00EF1998" w:rsidRDefault="00EF1998" w:rsidP="006009C0">
      <w:pPr>
        <w:rPr>
          <w:rFonts w:ascii="仿宋" w:eastAsia="仿宋" w:hAnsi="仿宋" w:hint="eastAsia"/>
          <w:sz w:val="18"/>
          <w:szCs w:val="18"/>
        </w:rPr>
      </w:pPr>
    </w:p>
    <w:p w:rsidR="006009C0" w:rsidRDefault="006009C0" w:rsidP="006009C0">
      <w:pPr>
        <w:rPr>
          <w:rFonts w:ascii="仿宋" w:eastAsia="仿宋" w:hAnsi="仿宋"/>
          <w:sz w:val="32"/>
          <w:szCs w:val="32"/>
        </w:rPr>
      </w:pPr>
      <w:r>
        <w:rPr>
          <w:rFonts w:ascii="仿宋" w:eastAsia="仿宋" w:hAnsi="仿宋" w:hint="eastAsia"/>
          <w:sz w:val="32"/>
          <w:szCs w:val="32"/>
        </w:rPr>
        <w:t>各相关人员：</w:t>
      </w:r>
    </w:p>
    <w:p w:rsidR="006009C0" w:rsidRDefault="006009C0" w:rsidP="006009C0">
      <w:pPr>
        <w:ind w:firstLineChars="221" w:firstLine="707"/>
        <w:rPr>
          <w:rFonts w:ascii="仿宋" w:eastAsia="仿宋" w:hAnsi="仿宋"/>
          <w:sz w:val="32"/>
          <w:szCs w:val="32"/>
        </w:rPr>
      </w:pPr>
      <w:r>
        <w:rPr>
          <w:rFonts w:ascii="仿宋" w:eastAsia="仿宋" w:hAnsi="仿宋" w:hint="eastAsia"/>
          <w:sz w:val="32"/>
          <w:szCs w:val="32"/>
        </w:rPr>
        <w:t>根据四川省职业技能鉴定指导中心《关于举办四川省技能人才评价考评员培训和考评员复核换证工作的通知》（川人社职鉴﹝2022﹞05号）文件要求，将于4月13日完成全省考评员复核换证网上报名工作，现将复核换证相关事宜通知如下：</w:t>
      </w:r>
    </w:p>
    <w:p w:rsidR="006009C0" w:rsidRPr="00907F11" w:rsidRDefault="006009C0" w:rsidP="006009C0">
      <w:pPr>
        <w:ind w:firstLineChars="221" w:firstLine="707"/>
        <w:rPr>
          <w:rFonts w:ascii="黑体" w:eastAsia="黑体" w:hAnsi="黑体"/>
          <w:sz w:val="32"/>
          <w:szCs w:val="32"/>
        </w:rPr>
      </w:pPr>
      <w:r w:rsidRPr="00907F11">
        <w:rPr>
          <w:rFonts w:ascii="黑体" w:eastAsia="黑体" w:hAnsi="黑体" w:hint="eastAsia"/>
          <w:sz w:val="32"/>
          <w:szCs w:val="32"/>
        </w:rPr>
        <w:t>一、复核要求</w:t>
      </w:r>
    </w:p>
    <w:p w:rsidR="006009C0" w:rsidRDefault="006009C0" w:rsidP="006009C0">
      <w:pPr>
        <w:ind w:firstLineChars="221" w:firstLine="707"/>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1</w:t>
      </w:r>
      <w:r>
        <w:rPr>
          <w:rFonts w:eastAsia="仿宋_GB2312" w:cs="仿宋_GB2312" w:hint="eastAsia"/>
          <w:color w:val="000000"/>
          <w:sz w:val="32"/>
          <w:szCs w:val="32"/>
          <w:shd w:val="clear" w:color="auto" w:fill="FFFFFF"/>
        </w:rPr>
        <w:t>、考评人员资格复核换证，应本着自愿原则，由本人向四川省保安协会提出书面申请（格式、内容自拟），并填写《四川省技能人才评价考评员资格复核换证申报表》（附件</w:t>
      </w:r>
      <w:r>
        <w:rPr>
          <w:rFonts w:eastAsia="仿宋_GB2312" w:cs="仿宋_GB2312" w:hint="eastAsia"/>
          <w:color w:val="000000"/>
          <w:sz w:val="32"/>
          <w:szCs w:val="32"/>
          <w:shd w:val="clear" w:color="auto" w:fill="FFFFFF"/>
        </w:rPr>
        <w:t>1</w:t>
      </w:r>
      <w:r>
        <w:rPr>
          <w:rFonts w:eastAsia="仿宋_GB2312" w:cs="仿宋_GB2312" w:hint="eastAsia"/>
          <w:color w:val="000000"/>
          <w:sz w:val="32"/>
          <w:szCs w:val="32"/>
          <w:shd w:val="clear" w:color="auto" w:fill="FFFFFF"/>
        </w:rPr>
        <w:t>）；</w:t>
      </w:r>
    </w:p>
    <w:p w:rsidR="006009C0" w:rsidRDefault="006009C0" w:rsidP="006009C0">
      <w:pPr>
        <w:ind w:firstLineChars="221" w:firstLine="707"/>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t>2</w:t>
      </w:r>
      <w:r>
        <w:rPr>
          <w:rFonts w:eastAsia="仿宋_GB2312" w:cs="仿宋_GB2312" w:hint="eastAsia"/>
          <w:color w:val="000000"/>
          <w:sz w:val="32"/>
          <w:szCs w:val="32"/>
          <w:shd w:val="clear" w:color="auto" w:fill="FFFFFF"/>
        </w:rPr>
        <w:t>、本人登录四川省职业技能鉴定指导中心“</w:t>
      </w:r>
      <w:r>
        <w:rPr>
          <w:rFonts w:ascii="仿宋" w:eastAsia="仿宋" w:hAnsi="仿宋" w:hint="eastAsia"/>
          <w:sz w:val="32"/>
          <w:szCs w:val="32"/>
        </w:rPr>
        <w:t>技能人才信息管理系统</w:t>
      </w:r>
      <w:r>
        <w:rPr>
          <w:rFonts w:eastAsia="仿宋_GB2312" w:cs="仿宋_GB2312" w:hint="eastAsia"/>
          <w:color w:val="000000"/>
          <w:sz w:val="32"/>
          <w:szCs w:val="32"/>
          <w:shd w:val="clear" w:color="auto" w:fill="FFFFFF"/>
        </w:rPr>
        <w:t>”，按操作提示如实填写本人相关信息，上传个人照片、身份证、保安管理师证（有编号页）、考评人员资格证卡复印件，于</w:t>
      </w:r>
      <w:r>
        <w:rPr>
          <w:rFonts w:eastAsia="仿宋_GB2312" w:cs="仿宋_GB2312" w:hint="eastAsia"/>
          <w:color w:val="000000"/>
          <w:sz w:val="32"/>
          <w:szCs w:val="32"/>
          <w:shd w:val="clear" w:color="auto" w:fill="FFFFFF"/>
        </w:rPr>
        <w:t>4</w:t>
      </w:r>
      <w:r>
        <w:rPr>
          <w:rFonts w:eastAsia="仿宋_GB2312" w:cs="仿宋_GB2312" w:hint="eastAsia"/>
          <w:color w:val="000000"/>
          <w:sz w:val="32"/>
          <w:szCs w:val="32"/>
          <w:shd w:val="clear" w:color="auto" w:fill="FFFFFF"/>
        </w:rPr>
        <w:t>月</w:t>
      </w:r>
      <w:r>
        <w:rPr>
          <w:rFonts w:eastAsia="仿宋_GB2312" w:cs="仿宋_GB2312" w:hint="eastAsia"/>
          <w:color w:val="000000"/>
          <w:sz w:val="32"/>
          <w:szCs w:val="32"/>
          <w:shd w:val="clear" w:color="auto" w:fill="FFFFFF"/>
        </w:rPr>
        <w:t>13</w:t>
      </w:r>
      <w:r>
        <w:rPr>
          <w:rFonts w:eastAsia="仿宋_GB2312" w:cs="仿宋_GB2312" w:hint="eastAsia"/>
          <w:color w:val="000000"/>
          <w:sz w:val="32"/>
          <w:szCs w:val="32"/>
          <w:shd w:val="clear" w:color="auto" w:fill="FFFFFF"/>
        </w:rPr>
        <w:t>日前完成，逾期视为自动放弃。</w:t>
      </w:r>
    </w:p>
    <w:p w:rsidR="006009C0" w:rsidRDefault="006009C0" w:rsidP="006009C0">
      <w:pPr>
        <w:ind w:firstLineChars="221" w:firstLine="707"/>
        <w:rPr>
          <w:rFonts w:eastAsia="仿宋_GB2312" w:cs="仿宋_GB2312"/>
          <w:color w:val="000000"/>
          <w:sz w:val="32"/>
          <w:szCs w:val="32"/>
          <w:shd w:val="clear" w:color="auto" w:fill="FFFFFF"/>
        </w:rPr>
      </w:pPr>
      <w:r>
        <w:rPr>
          <w:rFonts w:eastAsia="仿宋_GB2312" w:cs="仿宋_GB2312" w:hint="eastAsia"/>
          <w:color w:val="000000"/>
          <w:sz w:val="32"/>
          <w:szCs w:val="32"/>
          <w:shd w:val="clear" w:color="auto" w:fill="FFFFFF"/>
        </w:rPr>
        <w:lastRenderedPageBreak/>
        <w:t>3</w:t>
      </w:r>
      <w:r>
        <w:rPr>
          <w:rFonts w:eastAsia="仿宋_GB2312" w:cs="仿宋_GB2312" w:hint="eastAsia"/>
          <w:color w:val="000000"/>
          <w:sz w:val="32"/>
          <w:szCs w:val="32"/>
          <w:shd w:val="clear" w:color="auto" w:fill="FFFFFF"/>
        </w:rPr>
        <w:t>、拟写考评工作总结或心得体会一份（不少于</w:t>
      </w:r>
      <w:r>
        <w:rPr>
          <w:rFonts w:eastAsia="仿宋_GB2312" w:cs="仿宋_GB2312" w:hint="eastAsia"/>
          <w:color w:val="000000"/>
          <w:sz w:val="32"/>
          <w:szCs w:val="32"/>
          <w:shd w:val="clear" w:color="auto" w:fill="FFFFFF"/>
        </w:rPr>
        <w:t>1000</w:t>
      </w:r>
      <w:r>
        <w:rPr>
          <w:rFonts w:eastAsia="仿宋_GB2312" w:cs="仿宋_GB2312" w:hint="eastAsia"/>
          <w:color w:val="000000"/>
          <w:sz w:val="32"/>
          <w:szCs w:val="32"/>
          <w:shd w:val="clear" w:color="auto" w:fill="FFFFFF"/>
        </w:rPr>
        <w:t>字）。</w:t>
      </w:r>
    </w:p>
    <w:p w:rsidR="006009C0" w:rsidRPr="00907F11" w:rsidRDefault="006009C0" w:rsidP="006009C0">
      <w:pPr>
        <w:ind w:firstLineChars="221" w:firstLine="707"/>
        <w:rPr>
          <w:rFonts w:ascii="黑体" w:eastAsia="黑体" w:hAnsi="黑体"/>
          <w:sz w:val="32"/>
          <w:szCs w:val="32"/>
        </w:rPr>
      </w:pPr>
      <w:r w:rsidRPr="00907F11">
        <w:rPr>
          <w:rFonts w:ascii="黑体" w:eastAsia="黑体" w:hAnsi="黑体" w:hint="eastAsia"/>
          <w:sz w:val="32"/>
          <w:szCs w:val="32"/>
        </w:rPr>
        <w:t>二、信息录入流程</w:t>
      </w:r>
    </w:p>
    <w:p w:rsidR="006009C0" w:rsidRPr="006711E8" w:rsidRDefault="006009C0" w:rsidP="006009C0">
      <w:pPr>
        <w:rPr>
          <w:rFonts w:ascii="仿宋" w:eastAsia="仿宋" w:hAnsi="仿宋"/>
          <w:sz w:val="32"/>
          <w:szCs w:val="32"/>
        </w:rPr>
      </w:pPr>
      <w:r w:rsidRPr="006711E8">
        <w:rPr>
          <w:rFonts w:ascii="仿宋" w:eastAsia="仿宋" w:hAnsi="仿宋" w:hint="eastAsia"/>
          <w:spacing w:val="-20"/>
          <w:sz w:val="32"/>
          <w:szCs w:val="32"/>
        </w:rPr>
        <w:t>①换证网址：</w:t>
      </w:r>
      <w:hyperlink r:id="rId8" w:history="1">
        <w:r w:rsidRPr="006711E8">
          <w:rPr>
            <w:rStyle w:val="a7"/>
            <w:rFonts w:ascii="仿宋" w:eastAsia="仿宋" w:hAnsi="仿宋" w:hint="eastAsia"/>
            <w:sz w:val="32"/>
            <w:szCs w:val="32"/>
          </w:rPr>
          <w:t>http://103.203.218.250:8041/scrc/login.jsp</w:t>
        </w:r>
      </w:hyperlink>
    </w:p>
    <w:p w:rsidR="006009C0" w:rsidRPr="006711E8" w:rsidRDefault="006009C0" w:rsidP="006009C0">
      <w:pPr>
        <w:rPr>
          <w:rFonts w:ascii="仿宋" w:eastAsia="仿宋" w:hAnsi="仿宋"/>
          <w:sz w:val="32"/>
          <w:szCs w:val="32"/>
        </w:rPr>
      </w:pPr>
      <w:r w:rsidRPr="006711E8">
        <w:rPr>
          <w:rFonts w:ascii="仿宋" w:eastAsia="仿宋" w:hAnsi="仿宋" w:hint="eastAsia"/>
          <w:sz w:val="32"/>
          <w:szCs w:val="32"/>
        </w:rPr>
        <w:t>②未注册个人账号的先按要求注册账号后登录，已有账号的直接登录账号；</w:t>
      </w:r>
    </w:p>
    <w:p w:rsidR="006009C0" w:rsidRDefault="006009C0" w:rsidP="006009C0">
      <w:r w:rsidRPr="006711E8">
        <w:rPr>
          <w:rFonts w:ascii="仿宋" w:eastAsia="仿宋" w:hAnsi="仿宋" w:hint="eastAsia"/>
          <w:sz w:val="32"/>
          <w:szCs w:val="32"/>
        </w:rPr>
        <w:t>③登录后选择专家管理→专家培训报名；</w:t>
      </w:r>
      <w:r>
        <w:rPr>
          <w:rFonts w:hint="eastAsia"/>
          <w:noProof/>
        </w:rPr>
        <w:drawing>
          <wp:inline distT="0" distB="0" distL="114300" distR="114300">
            <wp:extent cx="5271770" cy="1446530"/>
            <wp:effectExtent l="0" t="0" r="5080" b="1270"/>
            <wp:docPr id="1" name="图片 4" descr="24bf73471684fca6cd97ce505722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4bf73471684fca6cd97ce505722ec0"/>
                    <pic:cNvPicPr>
                      <a:picLocks noChangeAspect="1"/>
                    </pic:cNvPicPr>
                  </pic:nvPicPr>
                  <pic:blipFill>
                    <a:blip r:embed="rId9"/>
                    <a:stretch>
                      <a:fillRect/>
                    </a:stretch>
                  </pic:blipFill>
                  <pic:spPr>
                    <a:xfrm>
                      <a:off x="0" y="0"/>
                      <a:ext cx="5271770" cy="1446530"/>
                    </a:xfrm>
                    <a:prstGeom prst="rect">
                      <a:avLst/>
                    </a:prstGeom>
                  </pic:spPr>
                </pic:pic>
              </a:graphicData>
            </a:graphic>
          </wp:inline>
        </w:drawing>
      </w:r>
    </w:p>
    <w:p w:rsidR="006009C0" w:rsidRPr="008019B2" w:rsidRDefault="006009C0" w:rsidP="006009C0">
      <w:pPr>
        <w:rPr>
          <w:rFonts w:ascii="仿宋" w:eastAsia="仿宋" w:hAnsi="仿宋"/>
          <w:sz w:val="32"/>
          <w:szCs w:val="32"/>
        </w:rPr>
      </w:pPr>
      <w:r w:rsidRPr="008019B2">
        <w:rPr>
          <w:rFonts w:ascii="仿宋" w:eastAsia="仿宋" w:hAnsi="仿宋" w:hint="eastAsia"/>
          <w:sz w:val="32"/>
          <w:szCs w:val="32"/>
        </w:rPr>
        <w:t>④勾选“2022年四川省技能人才评价考评员（高级考评员）复核换证”后选择“报名”选项；</w:t>
      </w:r>
    </w:p>
    <w:p w:rsidR="006009C0" w:rsidRDefault="006009C0" w:rsidP="006009C0">
      <w:r>
        <w:rPr>
          <w:rFonts w:hint="eastAsia"/>
          <w:noProof/>
        </w:rPr>
        <w:drawing>
          <wp:inline distT="0" distB="0" distL="114300" distR="114300">
            <wp:extent cx="5265061" cy="1546417"/>
            <wp:effectExtent l="19050" t="0" r="0" b="0"/>
            <wp:docPr id="3" name="图片 1" descr="0a250f54a4e111c1c5d8926ec8916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250f54a4e111c1c5d8926ec8916f4"/>
                    <pic:cNvPicPr>
                      <a:picLocks noChangeAspect="1"/>
                    </pic:cNvPicPr>
                  </pic:nvPicPr>
                  <pic:blipFill>
                    <a:blip r:embed="rId10"/>
                    <a:stretch>
                      <a:fillRect/>
                    </a:stretch>
                  </pic:blipFill>
                  <pic:spPr>
                    <a:xfrm>
                      <a:off x="0" y="0"/>
                      <a:ext cx="5277504" cy="1550072"/>
                    </a:xfrm>
                    <a:prstGeom prst="rect">
                      <a:avLst/>
                    </a:prstGeom>
                  </pic:spPr>
                </pic:pic>
              </a:graphicData>
            </a:graphic>
          </wp:inline>
        </w:drawing>
      </w:r>
    </w:p>
    <w:p w:rsidR="006009C0" w:rsidRPr="006711E8" w:rsidRDefault="006009C0" w:rsidP="006009C0">
      <w:pPr>
        <w:rPr>
          <w:rFonts w:ascii="仿宋" w:eastAsia="仿宋" w:hAnsi="仿宋"/>
          <w:sz w:val="32"/>
          <w:szCs w:val="32"/>
        </w:rPr>
      </w:pPr>
      <w:r w:rsidRPr="006711E8">
        <w:rPr>
          <w:rFonts w:ascii="仿宋" w:eastAsia="仿宋" w:hAnsi="仿宋" w:hint="eastAsia"/>
          <w:sz w:val="32"/>
          <w:szCs w:val="32"/>
        </w:rPr>
        <w:t>⑤正确填写个人基本信息后点“下一步”。</w:t>
      </w:r>
    </w:p>
    <w:p w:rsidR="006009C0" w:rsidRPr="006711E8" w:rsidRDefault="006009C0" w:rsidP="006009C0">
      <w:pPr>
        <w:rPr>
          <w:rFonts w:ascii="仿宋" w:eastAsia="仿宋" w:hAnsi="仿宋"/>
          <w:sz w:val="32"/>
          <w:szCs w:val="32"/>
        </w:rPr>
      </w:pPr>
      <w:r w:rsidRPr="006711E8">
        <w:rPr>
          <w:rFonts w:ascii="仿宋" w:eastAsia="仿宋" w:hAnsi="仿宋" w:hint="eastAsia"/>
          <w:sz w:val="32"/>
          <w:szCs w:val="32"/>
        </w:rPr>
        <w:t>⑥填写证书信息。带※号的信息必填，证书信息按照考评员证上面填写。证书有效期开始时间为证书上有效期往前推3年。（如：有效期至2021年12月31日，则开始时间为2018年12月）填好后点“保存”，下方会自动弹出证书信息，勾选后点保存并下一步。</w:t>
      </w:r>
    </w:p>
    <w:p w:rsidR="006009C0" w:rsidRDefault="006009C0" w:rsidP="006009C0">
      <w:r>
        <w:rPr>
          <w:noProof/>
        </w:rPr>
        <w:lastRenderedPageBreak/>
        <w:drawing>
          <wp:inline distT="0" distB="0" distL="114300" distR="114300">
            <wp:extent cx="5371934" cy="3578087"/>
            <wp:effectExtent l="19050" t="0" r="166" b="0"/>
            <wp:docPr id="5" name="图片 5" descr="f18de872a1181769f13c0fc6016ed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18de872a1181769f13c0fc6016eddc"/>
                    <pic:cNvPicPr>
                      <a:picLocks noChangeAspect="1"/>
                    </pic:cNvPicPr>
                  </pic:nvPicPr>
                  <pic:blipFill>
                    <a:blip r:embed="rId11"/>
                    <a:stretch>
                      <a:fillRect/>
                    </a:stretch>
                  </pic:blipFill>
                  <pic:spPr>
                    <a:xfrm>
                      <a:off x="0" y="0"/>
                      <a:ext cx="5380450" cy="3583759"/>
                    </a:xfrm>
                    <a:prstGeom prst="rect">
                      <a:avLst/>
                    </a:prstGeom>
                  </pic:spPr>
                </pic:pic>
              </a:graphicData>
            </a:graphic>
          </wp:inline>
        </w:drawing>
      </w:r>
    </w:p>
    <w:p w:rsidR="006009C0" w:rsidRPr="003F2F77" w:rsidRDefault="006009C0" w:rsidP="006009C0">
      <w:pPr>
        <w:rPr>
          <w:rFonts w:ascii="仿宋" w:eastAsia="仿宋" w:hAnsi="仿宋"/>
          <w:sz w:val="32"/>
          <w:szCs w:val="32"/>
        </w:rPr>
      </w:pPr>
      <w:r w:rsidRPr="003F2F77">
        <w:rPr>
          <w:rFonts w:ascii="仿宋" w:eastAsia="仿宋" w:hAnsi="仿宋" w:hint="eastAsia"/>
          <w:sz w:val="32"/>
          <w:szCs w:val="32"/>
        </w:rPr>
        <w:t>⑦附件上传。带※的证件必须扫描或拍照上传（文件大小不能超过300kb）。上传完成后点选“申报”。</w:t>
      </w:r>
      <w:bookmarkStart w:id="0" w:name="_GoBack"/>
      <w:bookmarkEnd w:id="0"/>
    </w:p>
    <w:p w:rsidR="006009C0" w:rsidRDefault="006009C0" w:rsidP="006009C0">
      <w:r>
        <w:rPr>
          <w:noProof/>
        </w:rPr>
        <w:drawing>
          <wp:inline distT="0" distB="0" distL="114300" distR="114300">
            <wp:extent cx="5267960" cy="3725545"/>
            <wp:effectExtent l="0" t="0" r="8890" b="8255"/>
            <wp:docPr id="6" name="图片 6" descr="e0af00ce4b5d92ab94dd2c1d2737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0af00ce4b5d92ab94dd2c1d27378a7"/>
                    <pic:cNvPicPr>
                      <a:picLocks noChangeAspect="1"/>
                    </pic:cNvPicPr>
                  </pic:nvPicPr>
                  <pic:blipFill>
                    <a:blip r:embed="rId12"/>
                    <a:stretch>
                      <a:fillRect/>
                    </a:stretch>
                  </pic:blipFill>
                  <pic:spPr>
                    <a:xfrm>
                      <a:off x="0" y="0"/>
                      <a:ext cx="5267960" cy="3725545"/>
                    </a:xfrm>
                    <a:prstGeom prst="rect">
                      <a:avLst/>
                    </a:prstGeom>
                  </pic:spPr>
                </pic:pic>
              </a:graphicData>
            </a:graphic>
          </wp:inline>
        </w:drawing>
      </w:r>
    </w:p>
    <w:p w:rsidR="006009C0" w:rsidRPr="00B26682" w:rsidRDefault="006009C0" w:rsidP="006009C0">
      <w:pPr>
        <w:ind w:firstLineChars="221" w:firstLine="707"/>
        <w:rPr>
          <w:rFonts w:ascii="仿宋" w:eastAsia="仿宋" w:hAnsi="仿宋"/>
          <w:sz w:val="32"/>
          <w:szCs w:val="32"/>
        </w:rPr>
      </w:pPr>
    </w:p>
    <w:p w:rsidR="006009C0" w:rsidRPr="002A6454" w:rsidRDefault="006009C0" w:rsidP="006009C0">
      <w:pPr>
        <w:ind w:firstLineChars="221" w:firstLine="707"/>
        <w:rPr>
          <w:rFonts w:ascii="黑体" w:eastAsia="黑体" w:hAnsi="黑体"/>
          <w:sz w:val="32"/>
          <w:szCs w:val="32"/>
        </w:rPr>
      </w:pPr>
      <w:r w:rsidRPr="002A6454">
        <w:rPr>
          <w:rFonts w:ascii="黑体" w:eastAsia="黑体" w:hAnsi="黑体" w:hint="eastAsia"/>
          <w:sz w:val="32"/>
          <w:szCs w:val="32"/>
        </w:rPr>
        <w:lastRenderedPageBreak/>
        <w:t>三、申报工作要求</w:t>
      </w:r>
    </w:p>
    <w:p w:rsidR="006009C0" w:rsidRDefault="006009C0" w:rsidP="006009C0">
      <w:pPr>
        <w:ind w:firstLineChars="221" w:firstLine="707"/>
        <w:rPr>
          <w:rFonts w:ascii="仿宋" w:eastAsia="仿宋" w:hAnsi="仿宋" w:cs="仿宋_GB2312" w:hint="eastAsia"/>
          <w:color w:val="000000"/>
          <w:sz w:val="32"/>
          <w:szCs w:val="32"/>
          <w:shd w:val="clear" w:color="auto" w:fill="FFFFFF"/>
        </w:rPr>
      </w:pPr>
      <w:r>
        <w:rPr>
          <w:rFonts w:eastAsia="仿宋_GB2312" w:cs="仿宋_GB2312" w:hint="eastAsia"/>
          <w:color w:val="000000"/>
          <w:sz w:val="32"/>
          <w:szCs w:val="32"/>
          <w:shd w:val="clear" w:color="auto" w:fill="FFFFFF"/>
        </w:rPr>
        <w:t>1</w:t>
      </w:r>
      <w:r>
        <w:rPr>
          <w:rFonts w:eastAsia="仿宋_GB2312" w:cs="仿宋_GB2312" w:hint="eastAsia"/>
          <w:color w:val="000000"/>
          <w:sz w:val="32"/>
          <w:szCs w:val="32"/>
          <w:shd w:val="clear" w:color="auto" w:fill="FFFFFF"/>
        </w:rPr>
        <w:t>、将考评人员</w:t>
      </w:r>
      <w:r w:rsidR="0090320E">
        <w:rPr>
          <w:rFonts w:eastAsia="仿宋_GB2312" w:cs="仿宋_GB2312" w:hint="eastAsia"/>
          <w:color w:val="000000"/>
          <w:sz w:val="32"/>
          <w:szCs w:val="32"/>
          <w:shd w:val="clear" w:color="auto" w:fill="FFFFFF"/>
        </w:rPr>
        <w:t>书面申请、</w:t>
      </w:r>
      <w:r>
        <w:rPr>
          <w:rFonts w:eastAsia="仿宋_GB2312" w:cs="仿宋_GB2312" w:hint="eastAsia"/>
          <w:color w:val="000000"/>
          <w:sz w:val="32"/>
          <w:szCs w:val="32"/>
          <w:shd w:val="clear" w:color="auto" w:fill="FFFFFF"/>
        </w:rPr>
        <w:t>资格证（卡）复印件、申报表（附件</w:t>
      </w:r>
      <w:r>
        <w:rPr>
          <w:rFonts w:eastAsia="仿宋_GB2312" w:cs="仿宋_GB2312" w:hint="eastAsia"/>
          <w:color w:val="000000"/>
          <w:sz w:val="32"/>
          <w:szCs w:val="32"/>
          <w:shd w:val="clear" w:color="auto" w:fill="FFFFFF"/>
        </w:rPr>
        <w:t>1</w:t>
      </w:r>
      <w:r>
        <w:rPr>
          <w:rFonts w:eastAsia="仿宋_GB2312" w:cs="仿宋_GB2312" w:hint="eastAsia"/>
          <w:color w:val="000000"/>
          <w:sz w:val="32"/>
          <w:szCs w:val="32"/>
          <w:shd w:val="clear" w:color="auto" w:fill="FFFFFF"/>
        </w:rPr>
        <w:t>）、考评工作总结或心得体会于</w:t>
      </w:r>
      <w:r>
        <w:rPr>
          <w:rFonts w:eastAsia="仿宋_GB2312" w:cs="仿宋_GB2312" w:hint="eastAsia"/>
          <w:color w:val="000000"/>
          <w:sz w:val="32"/>
          <w:szCs w:val="32"/>
          <w:shd w:val="clear" w:color="auto" w:fill="FFFFFF"/>
        </w:rPr>
        <w:t>4</w:t>
      </w:r>
      <w:r>
        <w:rPr>
          <w:rFonts w:eastAsia="仿宋_GB2312" w:cs="仿宋_GB2312" w:hint="eastAsia"/>
          <w:color w:val="000000"/>
          <w:sz w:val="32"/>
          <w:szCs w:val="32"/>
          <w:shd w:val="clear" w:color="auto" w:fill="FFFFFF"/>
        </w:rPr>
        <w:t>月</w:t>
      </w:r>
      <w:r>
        <w:rPr>
          <w:rFonts w:eastAsia="仿宋_GB2312" w:cs="仿宋_GB2312" w:hint="eastAsia"/>
          <w:color w:val="000000"/>
          <w:sz w:val="32"/>
          <w:szCs w:val="32"/>
          <w:shd w:val="clear" w:color="auto" w:fill="FFFFFF"/>
        </w:rPr>
        <w:t>15</w:t>
      </w:r>
      <w:r>
        <w:rPr>
          <w:rFonts w:eastAsia="仿宋_GB2312" w:cs="仿宋_GB2312" w:hint="eastAsia"/>
          <w:color w:val="000000"/>
          <w:sz w:val="32"/>
          <w:szCs w:val="32"/>
          <w:shd w:val="clear" w:color="auto" w:fill="FFFFFF"/>
        </w:rPr>
        <w:t>日前发至协会邮箱：</w:t>
      </w:r>
      <w:hyperlink r:id="rId13" w:history="1">
        <w:r w:rsidRPr="00764DA7">
          <w:rPr>
            <w:rStyle w:val="a7"/>
            <w:rFonts w:ascii="仿宋" w:eastAsia="仿宋" w:hAnsi="仿宋" w:cs="仿宋_GB2312" w:hint="eastAsia"/>
            <w:sz w:val="32"/>
            <w:szCs w:val="32"/>
            <w:shd w:val="clear" w:color="auto" w:fill="FFFFFF"/>
          </w:rPr>
          <w:t>445733279@QQ.com</w:t>
        </w:r>
      </w:hyperlink>
      <w:r>
        <w:rPr>
          <w:rFonts w:ascii="仿宋" w:eastAsia="仿宋" w:hAnsi="仿宋" w:cs="仿宋_GB2312" w:hint="eastAsia"/>
          <w:color w:val="000000"/>
          <w:sz w:val="32"/>
          <w:szCs w:val="32"/>
          <w:shd w:val="clear" w:color="auto" w:fill="FFFFFF"/>
        </w:rPr>
        <w:t>。</w:t>
      </w:r>
    </w:p>
    <w:p w:rsidR="006009C0" w:rsidRDefault="006009C0" w:rsidP="006009C0">
      <w:pPr>
        <w:ind w:firstLineChars="221" w:firstLine="707"/>
        <w:rPr>
          <w:rFonts w:ascii="仿宋" w:eastAsia="仿宋" w:hAnsi="仿宋" w:cs="仿宋_GB2312" w:hint="eastAsia"/>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联系人：蔡小婧   028-6110 9563   </w:t>
      </w:r>
    </w:p>
    <w:p w:rsidR="006009C0" w:rsidRDefault="006009C0" w:rsidP="006009C0">
      <w:pPr>
        <w:ind w:firstLineChars="221" w:firstLine="707"/>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028-6110 9576</w:t>
      </w:r>
    </w:p>
    <w:p w:rsidR="006009C0" w:rsidRDefault="006009C0" w:rsidP="006009C0">
      <w:pPr>
        <w:ind w:firstLineChars="221" w:firstLine="707"/>
        <w:rPr>
          <w:rFonts w:eastAsia="仿宋_GB2312"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w:t>
      </w:r>
      <w:r>
        <w:rPr>
          <w:rFonts w:eastAsia="仿宋_GB2312" w:cs="仿宋_GB2312" w:hint="eastAsia"/>
          <w:color w:val="000000"/>
          <w:sz w:val="32"/>
          <w:szCs w:val="32"/>
          <w:shd w:val="clear" w:color="auto" w:fill="FFFFFF"/>
        </w:rPr>
        <w:t>《四川省技能人才评价考评员资格复核换证申报表》（附件</w:t>
      </w:r>
      <w:r>
        <w:rPr>
          <w:rFonts w:eastAsia="仿宋_GB2312" w:cs="仿宋_GB2312" w:hint="eastAsia"/>
          <w:color w:val="000000"/>
          <w:sz w:val="32"/>
          <w:szCs w:val="32"/>
          <w:shd w:val="clear" w:color="auto" w:fill="FFFFFF"/>
        </w:rPr>
        <w:t>1</w:t>
      </w:r>
      <w:r>
        <w:rPr>
          <w:rFonts w:eastAsia="仿宋_GB2312" w:cs="仿宋_GB2312" w:hint="eastAsia"/>
          <w:color w:val="000000"/>
          <w:sz w:val="32"/>
          <w:szCs w:val="32"/>
          <w:shd w:val="clear" w:color="auto" w:fill="FFFFFF"/>
        </w:rPr>
        <w:t>）中“申报单位意见”由协会填写。</w:t>
      </w:r>
    </w:p>
    <w:p w:rsidR="006009C0" w:rsidRPr="002A6454" w:rsidRDefault="006009C0" w:rsidP="006009C0">
      <w:pPr>
        <w:ind w:firstLineChars="221" w:firstLine="707"/>
        <w:rPr>
          <w:rFonts w:ascii="仿宋" w:eastAsia="仿宋" w:hAnsi="仿宋"/>
          <w:sz w:val="32"/>
          <w:szCs w:val="32"/>
        </w:rPr>
      </w:pPr>
      <w:r>
        <w:rPr>
          <w:rFonts w:ascii="仿宋" w:eastAsia="仿宋" w:hAnsi="仿宋" w:hint="eastAsia"/>
          <w:sz w:val="32"/>
          <w:szCs w:val="32"/>
        </w:rPr>
        <w:t>3、请严格按照《通知》要求，认真填报相关资料，在要求的时间内完成网上申报，并将申报资料发至协会邮箱。</w:t>
      </w:r>
    </w:p>
    <w:p w:rsidR="006009C0" w:rsidRDefault="006009C0" w:rsidP="006009C0">
      <w:pPr>
        <w:rPr>
          <w:rFonts w:ascii="仿宋" w:eastAsia="仿宋" w:hAnsi="仿宋"/>
          <w:sz w:val="32"/>
          <w:szCs w:val="32"/>
        </w:rPr>
      </w:pPr>
    </w:p>
    <w:p w:rsidR="006009C0" w:rsidRDefault="00784679" w:rsidP="00500F4F">
      <w:pPr>
        <w:ind w:firstLineChars="200" w:firstLine="640"/>
        <w:rPr>
          <w:rFonts w:ascii="仿宋" w:eastAsia="仿宋" w:hAnsi="仿宋"/>
          <w:sz w:val="32"/>
          <w:szCs w:val="32"/>
        </w:rPr>
      </w:pPr>
      <w:r>
        <w:rPr>
          <w:rFonts w:ascii="仿宋" w:eastAsia="仿宋" w:hAnsi="仿宋" w:hint="eastAsia"/>
          <w:sz w:val="32"/>
          <w:szCs w:val="32"/>
        </w:rPr>
        <w:t>附件</w:t>
      </w:r>
      <w:r w:rsidRPr="00784679">
        <w:rPr>
          <w:rFonts w:ascii="仿宋" w:eastAsia="仿宋" w:hAnsi="仿宋" w:hint="eastAsia"/>
          <w:sz w:val="32"/>
          <w:szCs w:val="32"/>
        </w:rPr>
        <w:t>：</w:t>
      </w:r>
      <w:r w:rsidRPr="00784679">
        <w:rPr>
          <w:rFonts w:ascii="仿宋" w:eastAsia="仿宋" w:hAnsi="仿宋" w:hint="eastAsia"/>
          <w:bCs/>
          <w:color w:val="000000"/>
          <w:spacing w:val="-10"/>
          <w:sz w:val="32"/>
          <w:szCs w:val="32"/>
        </w:rPr>
        <w:t>四川省技能人才评价考评员资格复核换证申报表</w:t>
      </w:r>
    </w:p>
    <w:p w:rsidR="006009C0" w:rsidRDefault="006009C0" w:rsidP="006009C0">
      <w:pPr>
        <w:rPr>
          <w:rFonts w:ascii="仿宋" w:eastAsia="仿宋" w:hAnsi="仿宋" w:hint="eastAsia"/>
          <w:sz w:val="32"/>
          <w:szCs w:val="32"/>
        </w:rPr>
      </w:pPr>
    </w:p>
    <w:p w:rsidR="00E26322" w:rsidRDefault="00E26322" w:rsidP="006009C0">
      <w:pPr>
        <w:rPr>
          <w:rFonts w:ascii="仿宋" w:eastAsia="仿宋" w:hAnsi="仿宋" w:hint="eastAsia"/>
          <w:sz w:val="32"/>
          <w:szCs w:val="32"/>
        </w:rPr>
      </w:pPr>
    </w:p>
    <w:p w:rsidR="00E26322" w:rsidRDefault="00A16067" w:rsidP="006009C0">
      <w:pPr>
        <w:rPr>
          <w:rFonts w:ascii="仿宋" w:eastAsia="仿宋" w:hAnsi="仿宋"/>
          <w:sz w:val="32"/>
          <w:szCs w:val="32"/>
        </w:rPr>
      </w:pPr>
      <w:r>
        <w:rPr>
          <w:rFonts w:ascii="仿宋" w:eastAsia="仿宋" w:hAnsi="仿宋"/>
          <w:noProof/>
          <w:sz w:val="32"/>
          <w:szCs w:val="32"/>
          <w:lang w:bidi="ar-SA"/>
        </w:rPr>
        <w:drawing>
          <wp:anchor distT="0" distB="0" distL="114300" distR="114300" simplePos="0" relativeHeight="251662336" behindDoc="1" locked="0" layoutInCell="1" allowOverlap="1">
            <wp:simplePos x="0" y="0"/>
            <wp:positionH relativeFrom="column">
              <wp:posOffset>3752850</wp:posOffset>
            </wp:positionH>
            <wp:positionV relativeFrom="paragraph">
              <wp:posOffset>81915</wp:posOffset>
            </wp:positionV>
            <wp:extent cx="1514475" cy="1514475"/>
            <wp:effectExtent l="19050" t="0" r="9525" b="0"/>
            <wp:wrapNone/>
            <wp:docPr id="7" name="图片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
                    <pic:cNvPicPr>
                      <a:picLocks noChangeAspect="1"/>
                    </pic:cNvPicPr>
                  </pic:nvPicPr>
                  <pic:blipFill>
                    <a:blip r:embed="rId14"/>
                    <a:stretch>
                      <a:fillRect/>
                    </a:stretch>
                  </pic:blipFill>
                  <pic:spPr>
                    <a:xfrm>
                      <a:off x="0" y="0"/>
                      <a:ext cx="1514475" cy="1514475"/>
                    </a:xfrm>
                    <a:prstGeom prst="rect">
                      <a:avLst/>
                    </a:prstGeom>
                    <a:noFill/>
                    <a:ln>
                      <a:noFill/>
                    </a:ln>
                  </pic:spPr>
                </pic:pic>
              </a:graphicData>
            </a:graphic>
          </wp:anchor>
        </w:drawing>
      </w:r>
    </w:p>
    <w:p w:rsidR="006009C0" w:rsidRDefault="006009C0" w:rsidP="006009C0">
      <w:pPr>
        <w:ind w:firstLineChars="1850" w:firstLine="5920"/>
        <w:rPr>
          <w:rFonts w:ascii="仿宋" w:eastAsia="仿宋" w:hAnsi="仿宋"/>
          <w:sz w:val="32"/>
          <w:szCs w:val="32"/>
        </w:rPr>
      </w:pPr>
      <w:r>
        <w:rPr>
          <w:rFonts w:ascii="仿宋" w:eastAsia="仿宋" w:hAnsi="仿宋" w:hint="eastAsia"/>
          <w:sz w:val="32"/>
          <w:szCs w:val="32"/>
        </w:rPr>
        <w:t>四川省保安协会</w:t>
      </w:r>
    </w:p>
    <w:p w:rsidR="006009C0" w:rsidRDefault="006009C0" w:rsidP="006009C0">
      <w:pPr>
        <w:ind w:right="480"/>
        <w:jc w:val="right"/>
        <w:rPr>
          <w:rFonts w:ascii="仿宋" w:eastAsia="仿宋" w:hAnsi="仿宋"/>
          <w:sz w:val="32"/>
          <w:szCs w:val="32"/>
        </w:rPr>
      </w:pPr>
      <w:r>
        <w:rPr>
          <w:rFonts w:ascii="仿宋" w:eastAsia="仿宋" w:hAnsi="仿宋"/>
          <w:sz w:val="32"/>
          <w:szCs w:val="32"/>
        </w:rPr>
        <w:t>2022年4月11日</w:t>
      </w:r>
    </w:p>
    <w:p w:rsidR="006009C0" w:rsidRDefault="006009C0" w:rsidP="006009C0">
      <w:pPr>
        <w:rPr>
          <w:rFonts w:ascii="仿宋" w:eastAsia="仿宋" w:hAnsi="仿宋"/>
          <w:sz w:val="32"/>
          <w:szCs w:val="32"/>
        </w:rPr>
      </w:pPr>
    </w:p>
    <w:p w:rsidR="006009C0" w:rsidRDefault="006009C0" w:rsidP="006009C0">
      <w:pPr>
        <w:rPr>
          <w:rFonts w:ascii="仿宋" w:eastAsia="仿宋" w:hAnsi="仿宋"/>
          <w:sz w:val="32"/>
          <w:szCs w:val="32"/>
        </w:rPr>
      </w:pPr>
    </w:p>
    <w:p w:rsidR="006009C0" w:rsidRDefault="006009C0" w:rsidP="006009C0">
      <w:pPr>
        <w:rPr>
          <w:rFonts w:ascii="仿宋" w:eastAsia="仿宋" w:hAnsi="仿宋"/>
          <w:sz w:val="32"/>
          <w:szCs w:val="32"/>
        </w:rPr>
      </w:pPr>
    </w:p>
    <w:p w:rsidR="006009C0" w:rsidRDefault="006009C0" w:rsidP="006009C0">
      <w:pPr>
        <w:rPr>
          <w:rFonts w:ascii="仿宋" w:eastAsia="仿宋" w:hAnsi="仿宋"/>
          <w:sz w:val="32"/>
          <w:szCs w:val="32"/>
        </w:rPr>
      </w:pPr>
    </w:p>
    <w:p w:rsidR="006009C0" w:rsidRDefault="006009C0" w:rsidP="006009C0">
      <w:pPr>
        <w:rPr>
          <w:rFonts w:ascii="仿宋" w:eastAsia="仿宋" w:hAnsi="仿宋"/>
          <w:sz w:val="32"/>
          <w:szCs w:val="32"/>
        </w:rPr>
      </w:pPr>
    </w:p>
    <w:p w:rsidR="006009C0" w:rsidRDefault="006009C0" w:rsidP="006009C0">
      <w:pPr>
        <w:rPr>
          <w:rFonts w:ascii="仿宋" w:eastAsia="仿宋" w:hAnsi="仿宋"/>
          <w:sz w:val="32"/>
          <w:szCs w:val="32"/>
        </w:rPr>
      </w:pPr>
      <w:r>
        <w:rPr>
          <w:rFonts w:ascii="仿宋" w:eastAsia="仿宋" w:hAnsi="仿宋" w:hint="eastAsia"/>
          <w:sz w:val="32"/>
          <w:szCs w:val="32"/>
        </w:rPr>
        <w:lastRenderedPageBreak/>
        <w:t>附件1</w:t>
      </w:r>
    </w:p>
    <w:p w:rsidR="006009C0" w:rsidRPr="002A6454" w:rsidRDefault="006009C0" w:rsidP="006009C0">
      <w:pPr>
        <w:spacing w:line="580" w:lineRule="exact"/>
        <w:jc w:val="center"/>
        <w:rPr>
          <w:rFonts w:asciiTheme="majorEastAsia" w:eastAsiaTheme="majorEastAsia" w:hAnsiTheme="majorEastAsia"/>
          <w:bCs/>
          <w:color w:val="000000"/>
          <w:spacing w:val="-10"/>
          <w:sz w:val="36"/>
          <w:szCs w:val="36"/>
        </w:rPr>
      </w:pPr>
      <w:r w:rsidRPr="002A6454">
        <w:rPr>
          <w:rFonts w:asciiTheme="majorEastAsia" w:eastAsiaTheme="majorEastAsia" w:hAnsiTheme="majorEastAsia" w:hint="eastAsia"/>
          <w:bCs/>
          <w:color w:val="000000"/>
          <w:spacing w:val="-10"/>
          <w:sz w:val="36"/>
          <w:szCs w:val="36"/>
        </w:rPr>
        <w:t>四川省技能人才评价考评员资格复核换证申报表</w:t>
      </w:r>
    </w:p>
    <w:p w:rsidR="006009C0" w:rsidRDefault="006009C0" w:rsidP="006009C0">
      <w:pPr>
        <w:spacing w:line="580" w:lineRule="exact"/>
        <w:jc w:val="left"/>
        <w:rPr>
          <w:b/>
          <w:bCs/>
          <w:color w:val="000000"/>
          <w:szCs w:val="21"/>
        </w:rPr>
      </w:pPr>
    </w:p>
    <w:tbl>
      <w:tblPr>
        <w:tblpPr w:leftFromText="180" w:rightFromText="180" w:vertAnchor="text" w:horzAnchor="page" w:tblpXSpec="center" w:tblpY="20"/>
        <w:tblOverlap w:val="neve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548"/>
        <w:gridCol w:w="1980"/>
        <w:gridCol w:w="1083"/>
        <w:gridCol w:w="1083"/>
        <w:gridCol w:w="897"/>
        <w:gridCol w:w="43"/>
        <w:gridCol w:w="689"/>
        <w:gridCol w:w="1692"/>
      </w:tblGrid>
      <w:tr w:rsidR="006009C0" w:rsidTr="00744AD9">
        <w:trPr>
          <w:cantSplit/>
          <w:trHeight w:val="50"/>
        </w:trPr>
        <w:tc>
          <w:tcPr>
            <w:tcW w:w="1548" w:type="dxa"/>
            <w:vAlign w:val="center"/>
          </w:tcPr>
          <w:p w:rsidR="006009C0" w:rsidRDefault="006009C0" w:rsidP="00744AD9">
            <w:pPr>
              <w:adjustRightInd w:val="0"/>
              <w:snapToGrid w:val="0"/>
              <w:spacing w:line="600" w:lineRule="exact"/>
              <w:jc w:val="center"/>
              <w:rPr>
                <w:bCs/>
                <w:color w:val="000000"/>
                <w:szCs w:val="21"/>
              </w:rPr>
            </w:pPr>
            <w:r>
              <w:rPr>
                <w:rFonts w:hint="eastAsia"/>
                <w:bCs/>
                <w:color w:val="000000"/>
                <w:szCs w:val="21"/>
              </w:rPr>
              <w:t>姓</w:t>
            </w:r>
            <w:r>
              <w:rPr>
                <w:rFonts w:hint="eastAsia"/>
                <w:bCs/>
                <w:color w:val="000000"/>
                <w:szCs w:val="21"/>
              </w:rPr>
              <w:t xml:space="preserve">  </w:t>
            </w:r>
            <w:r>
              <w:rPr>
                <w:rFonts w:hint="eastAsia"/>
                <w:bCs/>
                <w:color w:val="000000"/>
                <w:szCs w:val="21"/>
              </w:rPr>
              <w:t>名</w:t>
            </w:r>
          </w:p>
        </w:tc>
        <w:tc>
          <w:tcPr>
            <w:tcW w:w="1980" w:type="dxa"/>
            <w:vAlign w:val="center"/>
          </w:tcPr>
          <w:p w:rsidR="006009C0" w:rsidRDefault="006009C0" w:rsidP="00744AD9">
            <w:pPr>
              <w:adjustRightInd w:val="0"/>
              <w:snapToGrid w:val="0"/>
              <w:spacing w:line="600" w:lineRule="exact"/>
              <w:rPr>
                <w:bCs/>
                <w:color w:val="000000"/>
                <w:szCs w:val="21"/>
              </w:rPr>
            </w:pPr>
          </w:p>
        </w:tc>
        <w:tc>
          <w:tcPr>
            <w:tcW w:w="1083" w:type="dxa"/>
            <w:vAlign w:val="center"/>
          </w:tcPr>
          <w:p w:rsidR="006009C0" w:rsidRDefault="006009C0" w:rsidP="00744AD9">
            <w:pPr>
              <w:adjustRightInd w:val="0"/>
              <w:snapToGrid w:val="0"/>
              <w:spacing w:line="600" w:lineRule="exact"/>
              <w:jc w:val="center"/>
              <w:rPr>
                <w:bCs/>
                <w:color w:val="000000"/>
                <w:szCs w:val="21"/>
              </w:rPr>
            </w:pPr>
            <w:r>
              <w:rPr>
                <w:rFonts w:hint="eastAsia"/>
                <w:bCs/>
                <w:color w:val="000000"/>
                <w:szCs w:val="21"/>
              </w:rPr>
              <w:t>年</w:t>
            </w:r>
            <w:r>
              <w:rPr>
                <w:rFonts w:hint="eastAsia"/>
                <w:bCs/>
                <w:color w:val="000000"/>
                <w:szCs w:val="21"/>
              </w:rPr>
              <w:t xml:space="preserve"> </w:t>
            </w:r>
            <w:r>
              <w:rPr>
                <w:rFonts w:hint="eastAsia"/>
                <w:bCs/>
                <w:color w:val="000000"/>
                <w:szCs w:val="21"/>
              </w:rPr>
              <w:t>龄</w:t>
            </w:r>
          </w:p>
        </w:tc>
        <w:tc>
          <w:tcPr>
            <w:tcW w:w="1083" w:type="dxa"/>
            <w:tcBorders>
              <w:right w:val="single" w:sz="4" w:space="0" w:color="auto"/>
            </w:tcBorders>
            <w:vAlign w:val="center"/>
          </w:tcPr>
          <w:p w:rsidR="006009C0" w:rsidRDefault="006009C0" w:rsidP="00744AD9">
            <w:pPr>
              <w:adjustRightInd w:val="0"/>
              <w:snapToGrid w:val="0"/>
              <w:spacing w:line="600" w:lineRule="exact"/>
              <w:rPr>
                <w:bCs/>
                <w:color w:val="000000"/>
                <w:szCs w:val="21"/>
              </w:rPr>
            </w:pPr>
          </w:p>
        </w:tc>
        <w:tc>
          <w:tcPr>
            <w:tcW w:w="940" w:type="dxa"/>
            <w:gridSpan w:val="2"/>
            <w:tcBorders>
              <w:left w:val="single" w:sz="4" w:space="0" w:color="auto"/>
              <w:right w:val="single" w:sz="4" w:space="0" w:color="auto"/>
            </w:tcBorders>
            <w:vAlign w:val="center"/>
          </w:tcPr>
          <w:p w:rsidR="006009C0" w:rsidRDefault="006009C0" w:rsidP="00744AD9">
            <w:pPr>
              <w:adjustRightInd w:val="0"/>
              <w:snapToGrid w:val="0"/>
              <w:spacing w:line="600" w:lineRule="exact"/>
              <w:jc w:val="center"/>
              <w:rPr>
                <w:bCs/>
                <w:color w:val="000000"/>
                <w:szCs w:val="21"/>
              </w:rPr>
            </w:pPr>
            <w:r>
              <w:rPr>
                <w:rFonts w:hint="eastAsia"/>
                <w:bCs/>
                <w:color w:val="000000"/>
                <w:szCs w:val="21"/>
              </w:rPr>
              <w:t>性</w:t>
            </w:r>
            <w:r>
              <w:rPr>
                <w:rFonts w:hint="eastAsia"/>
                <w:bCs/>
                <w:color w:val="000000"/>
                <w:szCs w:val="21"/>
              </w:rPr>
              <w:t xml:space="preserve"> </w:t>
            </w:r>
            <w:r>
              <w:rPr>
                <w:rFonts w:hint="eastAsia"/>
                <w:bCs/>
                <w:color w:val="000000"/>
                <w:szCs w:val="21"/>
              </w:rPr>
              <w:t>别</w:t>
            </w:r>
          </w:p>
        </w:tc>
        <w:tc>
          <w:tcPr>
            <w:tcW w:w="686" w:type="dxa"/>
            <w:tcBorders>
              <w:left w:val="single" w:sz="4" w:space="0" w:color="auto"/>
            </w:tcBorders>
            <w:vAlign w:val="center"/>
          </w:tcPr>
          <w:p w:rsidR="006009C0" w:rsidRDefault="006009C0" w:rsidP="00744AD9">
            <w:pPr>
              <w:adjustRightInd w:val="0"/>
              <w:snapToGrid w:val="0"/>
              <w:spacing w:line="600" w:lineRule="exact"/>
              <w:rPr>
                <w:bCs/>
                <w:color w:val="000000"/>
                <w:szCs w:val="21"/>
              </w:rPr>
            </w:pPr>
          </w:p>
        </w:tc>
        <w:tc>
          <w:tcPr>
            <w:tcW w:w="1692" w:type="dxa"/>
            <w:vMerge w:val="restart"/>
            <w:vAlign w:val="center"/>
          </w:tcPr>
          <w:p w:rsidR="006009C0" w:rsidRDefault="006009C0" w:rsidP="00744AD9">
            <w:pPr>
              <w:adjustRightInd w:val="0"/>
              <w:snapToGrid w:val="0"/>
              <w:spacing w:line="600" w:lineRule="exact"/>
              <w:jc w:val="center"/>
              <w:rPr>
                <w:bCs/>
                <w:color w:val="000000"/>
                <w:szCs w:val="21"/>
              </w:rPr>
            </w:pPr>
            <w:r>
              <w:rPr>
                <w:rFonts w:hint="eastAsia"/>
                <w:bCs/>
                <w:color w:val="000000"/>
                <w:szCs w:val="21"/>
              </w:rPr>
              <w:t>照片</w:t>
            </w:r>
          </w:p>
        </w:tc>
      </w:tr>
      <w:tr w:rsidR="006009C0" w:rsidTr="00744AD9">
        <w:trPr>
          <w:cantSplit/>
          <w:trHeight w:val="65"/>
        </w:trPr>
        <w:tc>
          <w:tcPr>
            <w:tcW w:w="1548" w:type="dxa"/>
            <w:vAlign w:val="center"/>
          </w:tcPr>
          <w:p w:rsidR="006009C0" w:rsidRDefault="006009C0" w:rsidP="00744AD9">
            <w:pPr>
              <w:adjustRightInd w:val="0"/>
              <w:snapToGrid w:val="0"/>
              <w:spacing w:line="600" w:lineRule="exact"/>
              <w:jc w:val="center"/>
              <w:rPr>
                <w:bCs/>
                <w:color w:val="000000"/>
                <w:szCs w:val="21"/>
              </w:rPr>
            </w:pPr>
            <w:r>
              <w:rPr>
                <w:rFonts w:hint="eastAsia"/>
                <w:bCs/>
                <w:color w:val="000000"/>
                <w:szCs w:val="21"/>
              </w:rPr>
              <w:t>身份证号码</w:t>
            </w:r>
          </w:p>
        </w:tc>
        <w:tc>
          <w:tcPr>
            <w:tcW w:w="5772" w:type="dxa"/>
            <w:gridSpan w:val="6"/>
            <w:vAlign w:val="center"/>
          </w:tcPr>
          <w:p w:rsidR="006009C0" w:rsidRDefault="006009C0" w:rsidP="00744AD9">
            <w:pPr>
              <w:adjustRightInd w:val="0"/>
              <w:snapToGrid w:val="0"/>
              <w:spacing w:line="600" w:lineRule="exact"/>
              <w:rPr>
                <w:bCs/>
                <w:color w:val="000000"/>
                <w:szCs w:val="21"/>
              </w:rPr>
            </w:pPr>
          </w:p>
        </w:tc>
        <w:tc>
          <w:tcPr>
            <w:tcW w:w="1692" w:type="dxa"/>
            <w:vMerge/>
            <w:vAlign w:val="center"/>
          </w:tcPr>
          <w:p w:rsidR="006009C0" w:rsidRDefault="006009C0" w:rsidP="00744AD9">
            <w:pPr>
              <w:adjustRightInd w:val="0"/>
              <w:snapToGrid w:val="0"/>
              <w:spacing w:line="600" w:lineRule="exact"/>
              <w:jc w:val="center"/>
              <w:rPr>
                <w:bCs/>
                <w:color w:val="000000"/>
                <w:szCs w:val="21"/>
              </w:rPr>
            </w:pPr>
          </w:p>
        </w:tc>
      </w:tr>
      <w:tr w:rsidR="006009C0" w:rsidTr="00744AD9">
        <w:trPr>
          <w:cantSplit/>
          <w:trHeight w:val="65"/>
        </w:trPr>
        <w:tc>
          <w:tcPr>
            <w:tcW w:w="1548" w:type="dxa"/>
            <w:vAlign w:val="center"/>
          </w:tcPr>
          <w:p w:rsidR="006009C0" w:rsidRDefault="006009C0" w:rsidP="00744AD9">
            <w:pPr>
              <w:adjustRightInd w:val="0"/>
              <w:snapToGrid w:val="0"/>
              <w:spacing w:line="600" w:lineRule="exact"/>
              <w:jc w:val="center"/>
              <w:rPr>
                <w:bCs/>
                <w:color w:val="000000"/>
                <w:szCs w:val="21"/>
              </w:rPr>
            </w:pPr>
            <w:r>
              <w:rPr>
                <w:rFonts w:hint="eastAsia"/>
                <w:bCs/>
                <w:color w:val="000000"/>
                <w:szCs w:val="21"/>
              </w:rPr>
              <w:t>工作单位</w:t>
            </w:r>
          </w:p>
        </w:tc>
        <w:tc>
          <w:tcPr>
            <w:tcW w:w="3063" w:type="dxa"/>
            <w:gridSpan w:val="2"/>
            <w:vAlign w:val="center"/>
          </w:tcPr>
          <w:p w:rsidR="006009C0" w:rsidRDefault="006009C0" w:rsidP="00744AD9">
            <w:pPr>
              <w:adjustRightInd w:val="0"/>
              <w:snapToGrid w:val="0"/>
              <w:spacing w:line="600" w:lineRule="exact"/>
              <w:rPr>
                <w:bCs/>
                <w:color w:val="000000"/>
                <w:szCs w:val="21"/>
              </w:rPr>
            </w:pPr>
          </w:p>
        </w:tc>
        <w:tc>
          <w:tcPr>
            <w:tcW w:w="1080" w:type="dxa"/>
            <w:vAlign w:val="center"/>
          </w:tcPr>
          <w:p w:rsidR="006009C0" w:rsidRDefault="006009C0" w:rsidP="00744AD9">
            <w:pPr>
              <w:adjustRightInd w:val="0"/>
              <w:snapToGrid w:val="0"/>
              <w:spacing w:line="600" w:lineRule="exact"/>
              <w:jc w:val="center"/>
              <w:rPr>
                <w:bCs/>
                <w:color w:val="000000"/>
                <w:szCs w:val="21"/>
              </w:rPr>
            </w:pPr>
            <w:r>
              <w:rPr>
                <w:rFonts w:hint="eastAsia"/>
                <w:bCs/>
                <w:color w:val="000000"/>
                <w:szCs w:val="21"/>
              </w:rPr>
              <w:t>联系电话</w:t>
            </w:r>
          </w:p>
        </w:tc>
        <w:tc>
          <w:tcPr>
            <w:tcW w:w="1629" w:type="dxa"/>
            <w:gridSpan w:val="3"/>
            <w:vAlign w:val="center"/>
          </w:tcPr>
          <w:p w:rsidR="006009C0" w:rsidRDefault="006009C0" w:rsidP="00744AD9">
            <w:pPr>
              <w:adjustRightInd w:val="0"/>
              <w:snapToGrid w:val="0"/>
              <w:spacing w:line="600" w:lineRule="exact"/>
              <w:rPr>
                <w:bCs/>
                <w:color w:val="000000"/>
                <w:szCs w:val="21"/>
              </w:rPr>
            </w:pPr>
          </w:p>
        </w:tc>
        <w:tc>
          <w:tcPr>
            <w:tcW w:w="1692" w:type="dxa"/>
            <w:vMerge/>
            <w:vAlign w:val="center"/>
          </w:tcPr>
          <w:p w:rsidR="006009C0" w:rsidRDefault="006009C0" w:rsidP="00744AD9">
            <w:pPr>
              <w:adjustRightInd w:val="0"/>
              <w:snapToGrid w:val="0"/>
              <w:spacing w:line="600" w:lineRule="exact"/>
              <w:jc w:val="center"/>
              <w:rPr>
                <w:bCs/>
                <w:color w:val="000000"/>
                <w:szCs w:val="21"/>
              </w:rPr>
            </w:pPr>
          </w:p>
        </w:tc>
      </w:tr>
      <w:tr w:rsidR="006009C0" w:rsidTr="00744AD9">
        <w:trPr>
          <w:cantSplit/>
          <w:trHeight w:val="436"/>
        </w:trPr>
        <w:tc>
          <w:tcPr>
            <w:tcW w:w="1548" w:type="dxa"/>
            <w:vAlign w:val="center"/>
          </w:tcPr>
          <w:p w:rsidR="006009C0" w:rsidRDefault="006009C0" w:rsidP="00744AD9">
            <w:pPr>
              <w:adjustRightInd w:val="0"/>
              <w:snapToGrid w:val="0"/>
              <w:spacing w:line="520" w:lineRule="exact"/>
              <w:jc w:val="center"/>
              <w:rPr>
                <w:bCs/>
                <w:color w:val="000000"/>
                <w:szCs w:val="21"/>
              </w:rPr>
            </w:pPr>
            <w:r>
              <w:rPr>
                <w:rFonts w:hint="eastAsia"/>
                <w:bCs/>
                <w:color w:val="000000"/>
                <w:szCs w:val="21"/>
              </w:rPr>
              <w:t>职业资格等级</w:t>
            </w:r>
          </w:p>
          <w:p w:rsidR="006009C0" w:rsidRDefault="006009C0" w:rsidP="00744AD9">
            <w:pPr>
              <w:adjustRightInd w:val="0"/>
              <w:snapToGrid w:val="0"/>
              <w:spacing w:line="520" w:lineRule="exact"/>
              <w:jc w:val="center"/>
              <w:rPr>
                <w:bCs/>
                <w:color w:val="000000"/>
                <w:szCs w:val="21"/>
              </w:rPr>
            </w:pPr>
            <w:r>
              <w:rPr>
                <w:rFonts w:hint="eastAsia"/>
                <w:bCs/>
                <w:color w:val="000000"/>
                <w:szCs w:val="21"/>
              </w:rPr>
              <w:t>或技术职称</w:t>
            </w:r>
          </w:p>
        </w:tc>
        <w:tc>
          <w:tcPr>
            <w:tcW w:w="1980" w:type="dxa"/>
            <w:vAlign w:val="center"/>
          </w:tcPr>
          <w:p w:rsidR="006009C0" w:rsidRDefault="006009C0" w:rsidP="00744AD9">
            <w:pPr>
              <w:adjustRightInd w:val="0"/>
              <w:snapToGrid w:val="0"/>
              <w:spacing w:line="520" w:lineRule="exact"/>
              <w:rPr>
                <w:bCs/>
                <w:color w:val="000000"/>
                <w:szCs w:val="21"/>
              </w:rPr>
            </w:pPr>
          </w:p>
        </w:tc>
        <w:tc>
          <w:tcPr>
            <w:tcW w:w="1083" w:type="dxa"/>
            <w:vAlign w:val="center"/>
          </w:tcPr>
          <w:p w:rsidR="006009C0" w:rsidRDefault="006009C0" w:rsidP="00744AD9">
            <w:pPr>
              <w:adjustRightInd w:val="0"/>
              <w:snapToGrid w:val="0"/>
              <w:spacing w:line="520" w:lineRule="exact"/>
              <w:jc w:val="center"/>
              <w:rPr>
                <w:bCs/>
                <w:color w:val="000000"/>
                <w:szCs w:val="21"/>
              </w:rPr>
            </w:pPr>
            <w:r>
              <w:rPr>
                <w:rFonts w:hint="eastAsia"/>
                <w:bCs/>
                <w:color w:val="000000"/>
                <w:szCs w:val="21"/>
              </w:rPr>
              <w:t>从事</w:t>
            </w:r>
          </w:p>
          <w:p w:rsidR="006009C0" w:rsidRDefault="006009C0" w:rsidP="00744AD9">
            <w:pPr>
              <w:adjustRightInd w:val="0"/>
              <w:snapToGrid w:val="0"/>
              <w:spacing w:line="520" w:lineRule="exact"/>
              <w:jc w:val="center"/>
              <w:rPr>
                <w:bCs/>
                <w:color w:val="000000"/>
                <w:szCs w:val="21"/>
              </w:rPr>
            </w:pPr>
            <w:r>
              <w:rPr>
                <w:rFonts w:hint="eastAsia"/>
                <w:bCs/>
                <w:color w:val="000000"/>
                <w:szCs w:val="21"/>
              </w:rPr>
              <w:t>专业</w:t>
            </w:r>
          </w:p>
        </w:tc>
        <w:tc>
          <w:tcPr>
            <w:tcW w:w="1980" w:type="dxa"/>
            <w:gridSpan w:val="2"/>
            <w:vAlign w:val="center"/>
          </w:tcPr>
          <w:p w:rsidR="006009C0" w:rsidRDefault="006009C0" w:rsidP="00744AD9">
            <w:pPr>
              <w:adjustRightInd w:val="0"/>
              <w:snapToGrid w:val="0"/>
              <w:spacing w:line="520" w:lineRule="exact"/>
              <w:rPr>
                <w:bCs/>
                <w:color w:val="000000"/>
                <w:szCs w:val="21"/>
              </w:rPr>
            </w:pPr>
          </w:p>
        </w:tc>
        <w:tc>
          <w:tcPr>
            <w:tcW w:w="729" w:type="dxa"/>
            <w:gridSpan w:val="2"/>
            <w:vAlign w:val="center"/>
          </w:tcPr>
          <w:p w:rsidR="006009C0" w:rsidRDefault="006009C0" w:rsidP="00744AD9">
            <w:pPr>
              <w:adjustRightInd w:val="0"/>
              <w:snapToGrid w:val="0"/>
              <w:spacing w:line="520" w:lineRule="exact"/>
              <w:jc w:val="center"/>
              <w:rPr>
                <w:bCs/>
                <w:color w:val="000000"/>
                <w:szCs w:val="21"/>
              </w:rPr>
            </w:pPr>
            <w:r>
              <w:rPr>
                <w:rFonts w:hint="eastAsia"/>
                <w:bCs/>
                <w:color w:val="000000"/>
                <w:szCs w:val="21"/>
              </w:rPr>
              <w:t>专业</w:t>
            </w:r>
          </w:p>
          <w:p w:rsidR="006009C0" w:rsidRDefault="006009C0" w:rsidP="00744AD9">
            <w:pPr>
              <w:adjustRightInd w:val="0"/>
              <w:snapToGrid w:val="0"/>
              <w:spacing w:line="520" w:lineRule="exact"/>
              <w:jc w:val="center"/>
              <w:rPr>
                <w:bCs/>
                <w:color w:val="000000"/>
                <w:szCs w:val="21"/>
              </w:rPr>
            </w:pPr>
            <w:r>
              <w:rPr>
                <w:rFonts w:hint="eastAsia"/>
                <w:bCs/>
                <w:color w:val="000000"/>
                <w:szCs w:val="21"/>
              </w:rPr>
              <w:t>工龄</w:t>
            </w:r>
          </w:p>
        </w:tc>
        <w:tc>
          <w:tcPr>
            <w:tcW w:w="1692" w:type="dxa"/>
            <w:vAlign w:val="center"/>
          </w:tcPr>
          <w:p w:rsidR="006009C0" w:rsidRDefault="006009C0" w:rsidP="00744AD9">
            <w:pPr>
              <w:adjustRightInd w:val="0"/>
              <w:snapToGrid w:val="0"/>
              <w:spacing w:line="520" w:lineRule="exact"/>
              <w:rPr>
                <w:bCs/>
                <w:color w:val="000000"/>
                <w:szCs w:val="21"/>
              </w:rPr>
            </w:pPr>
          </w:p>
        </w:tc>
      </w:tr>
      <w:tr w:rsidR="006009C0" w:rsidTr="00744AD9">
        <w:trPr>
          <w:cantSplit/>
          <w:trHeight w:val="556"/>
        </w:trPr>
        <w:tc>
          <w:tcPr>
            <w:tcW w:w="1548" w:type="dxa"/>
            <w:vAlign w:val="center"/>
          </w:tcPr>
          <w:p w:rsidR="006009C0" w:rsidRDefault="006009C0" w:rsidP="00744AD9">
            <w:pPr>
              <w:adjustRightInd w:val="0"/>
              <w:snapToGrid w:val="0"/>
              <w:spacing w:line="520" w:lineRule="exact"/>
              <w:jc w:val="center"/>
              <w:rPr>
                <w:bCs/>
                <w:color w:val="000000"/>
                <w:szCs w:val="21"/>
              </w:rPr>
            </w:pPr>
            <w:r>
              <w:rPr>
                <w:rFonts w:hint="eastAsia"/>
                <w:bCs/>
                <w:color w:val="000000"/>
                <w:szCs w:val="21"/>
              </w:rPr>
              <w:t>证卡编号</w:t>
            </w:r>
          </w:p>
        </w:tc>
        <w:tc>
          <w:tcPr>
            <w:tcW w:w="1980" w:type="dxa"/>
            <w:vAlign w:val="center"/>
          </w:tcPr>
          <w:p w:rsidR="006009C0" w:rsidRDefault="006009C0" w:rsidP="00744AD9">
            <w:pPr>
              <w:adjustRightInd w:val="0"/>
              <w:snapToGrid w:val="0"/>
              <w:spacing w:line="520" w:lineRule="exact"/>
              <w:rPr>
                <w:bCs/>
                <w:color w:val="000000"/>
                <w:szCs w:val="21"/>
              </w:rPr>
            </w:pPr>
          </w:p>
        </w:tc>
        <w:tc>
          <w:tcPr>
            <w:tcW w:w="1083" w:type="dxa"/>
            <w:vAlign w:val="center"/>
          </w:tcPr>
          <w:p w:rsidR="006009C0" w:rsidRDefault="006009C0" w:rsidP="00744AD9">
            <w:pPr>
              <w:adjustRightInd w:val="0"/>
              <w:snapToGrid w:val="0"/>
              <w:spacing w:line="520" w:lineRule="exact"/>
              <w:jc w:val="center"/>
              <w:rPr>
                <w:bCs/>
                <w:color w:val="000000"/>
                <w:szCs w:val="21"/>
              </w:rPr>
            </w:pPr>
            <w:r>
              <w:rPr>
                <w:rFonts w:hint="eastAsia"/>
                <w:bCs/>
                <w:color w:val="000000"/>
                <w:szCs w:val="21"/>
              </w:rPr>
              <w:t>考评职业</w:t>
            </w:r>
          </w:p>
          <w:p w:rsidR="006009C0" w:rsidRDefault="006009C0" w:rsidP="00744AD9">
            <w:pPr>
              <w:adjustRightInd w:val="0"/>
              <w:snapToGrid w:val="0"/>
              <w:spacing w:line="520" w:lineRule="exact"/>
              <w:jc w:val="center"/>
              <w:rPr>
                <w:bCs/>
                <w:color w:val="000000"/>
                <w:szCs w:val="21"/>
              </w:rPr>
            </w:pPr>
            <w:r>
              <w:rPr>
                <w:rFonts w:hint="eastAsia"/>
                <w:bCs/>
                <w:color w:val="000000"/>
                <w:szCs w:val="21"/>
              </w:rPr>
              <w:t>(</w:t>
            </w:r>
            <w:r>
              <w:rPr>
                <w:rFonts w:hint="eastAsia"/>
                <w:bCs/>
                <w:color w:val="000000"/>
                <w:szCs w:val="21"/>
              </w:rPr>
              <w:t>工种</w:t>
            </w:r>
            <w:r>
              <w:rPr>
                <w:rFonts w:hint="eastAsia"/>
                <w:bCs/>
                <w:color w:val="000000"/>
                <w:szCs w:val="21"/>
              </w:rPr>
              <w:t>)</w:t>
            </w:r>
          </w:p>
        </w:tc>
        <w:tc>
          <w:tcPr>
            <w:tcW w:w="4401" w:type="dxa"/>
            <w:gridSpan w:val="5"/>
            <w:vAlign w:val="center"/>
          </w:tcPr>
          <w:p w:rsidR="006009C0" w:rsidRDefault="006009C0" w:rsidP="00744AD9">
            <w:pPr>
              <w:adjustRightInd w:val="0"/>
              <w:snapToGrid w:val="0"/>
              <w:spacing w:line="520" w:lineRule="exact"/>
              <w:rPr>
                <w:bCs/>
                <w:color w:val="000000"/>
                <w:szCs w:val="21"/>
              </w:rPr>
            </w:pPr>
          </w:p>
        </w:tc>
      </w:tr>
      <w:tr w:rsidR="006009C0" w:rsidTr="00744AD9">
        <w:trPr>
          <w:cantSplit/>
          <w:trHeight w:val="65"/>
        </w:trPr>
        <w:tc>
          <w:tcPr>
            <w:tcW w:w="1548" w:type="dxa"/>
            <w:vAlign w:val="center"/>
          </w:tcPr>
          <w:p w:rsidR="006009C0" w:rsidRDefault="006009C0" w:rsidP="00744AD9">
            <w:pPr>
              <w:adjustRightInd w:val="0"/>
              <w:snapToGrid w:val="0"/>
              <w:spacing w:line="520" w:lineRule="exact"/>
              <w:jc w:val="center"/>
              <w:rPr>
                <w:bCs/>
                <w:color w:val="000000"/>
                <w:szCs w:val="21"/>
              </w:rPr>
            </w:pPr>
            <w:r>
              <w:rPr>
                <w:rFonts w:hint="eastAsia"/>
                <w:bCs/>
                <w:color w:val="000000"/>
                <w:szCs w:val="21"/>
              </w:rPr>
              <w:t>级别</w:t>
            </w:r>
          </w:p>
        </w:tc>
        <w:tc>
          <w:tcPr>
            <w:tcW w:w="1980" w:type="dxa"/>
            <w:vAlign w:val="center"/>
          </w:tcPr>
          <w:p w:rsidR="006009C0" w:rsidRDefault="006009C0" w:rsidP="00744AD9">
            <w:pPr>
              <w:adjustRightInd w:val="0"/>
              <w:snapToGrid w:val="0"/>
              <w:spacing w:line="520" w:lineRule="exact"/>
              <w:rPr>
                <w:bCs/>
                <w:color w:val="000000"/>
                <w:szCs w:val="21"/>
              </w:rPr>
            </w:pPr>
          </w:p>
        </w:tc>
        <w:tc>
          <w:tcPr>
            <w:tcW w:w="1083" w:type="dxa"/>
            <w:vAlign w:val="center"/>
          </w:tcPr>
          <w:p w:rsidR="006009C0" w:rsidRDefault="006009C0" w:rsidP="00744AD9">
            <w:pPr>
              <w:adjustRightInd w:val="0"/>
              <w:snapToGrid w:val="0"/>
              <w:spacing w:line="520" w:lineRule="exact"/>
              <w:jc w:val="center"/>
              <w:rPr>
                <w:bCs/>
                <w:color w:val="000000"/>
                <w:szCs w:val="21"/>
              </w:rPr>
            </w:pPr>
            <w:r>
              <w:rPr>
                <w:rFonts w:hint="eastAsia"/>
                <w:bCs/>
                <w:color w:val="000000"/>
                <w:szCs w:val="21"/>
              </w:rPr>
              <w:t>证卡</w:t>
            </w:r>
          </w:p>
          <w:p w:rsidR="006009C0" w:rsidRDefault="006009C0" w:rsidP="00744AD9">
            <w:pPr>
              <w:adjustRightInd w:val="0"/>
              <w:snapToGrid w:val="0"/>
              <w:spacing w:line="520" w:lineRule="exact"/>
              <w:jc w:val="center"/>
              <w:rPr>
                <w:bCs/>
                <w:color w:val="000000"/>
                <w:szCs w:val="21"/>
              </w:rPr>
            </w:pPr>
            <w:r>
              <w:rPr>
                <w:rFonts w:hint="eastAsia"/>
                <w:bCs/>
                <w:color w:val="000000"/>
                <w:szCs w:val="21"/>
              </w:rPr>
              <w:t>有效期限</w:t>
            </w:r>
          </w:p>
        </w:tc>
        <w:tc>
          <w:tcPr>
            <w:tcW w:w="4401" w:type="dxa"/>
            <w:gridSpan w:val="5"/>
            <w:vAlign w:val="center"/>
          </w:tcPr>
          <w:p w:rsidR="006009C0" w:rsidRDefault="006009C0" w:rsidP="00744AD9">
            <w:pPr>
              <w:adjustRightInd w:val="0"/>
              <w:snapToGrid w:val="0"/>
              <w:spacing w:line="520" w:lineRule="exact"/>
              <w:rPr>
                <w:bCs/>
                <w:color w:val="000000"/>
                <w:szCs w:val="21"/>
              </w:rPr>
            </w:pPr>
          </w:p>
        </w:tc>
      </w:tr>
      <w:tr w:rsidR="006009C0" w:rsidTr="00744AD9">
        <w:trPr>
          <w:cantSplit/>
          <w:trHeight w:val="2894"/>
        </w:trPr>
        <w:tc>
          <w:tcPr>
            <w:tcW w:w="1548" w:type="dxa"/>
            <w:tcBorders>
              <w:bottom w:val="single" w:sz="4" w:space="0" w:color="auto"/>
              <w:right w:val="single" w:sz="4" w:space="0" w:color="auto"/>
            </w:tcBorders>
            <w:vAlign w:val="center"/>
          </w:tcPr>
          <w:p w:rsidR="006009C0" w:rsidRDefault="006009C0" w:rsidP="00744AD9">
            <w:pPr>
              <w:adjustRightInd w:val="0"/>
              <w:snapToGrid w:val="0"/>
              <w:spacing w:line="600" w:lineRule="exact"/>
              <w:jc w:val="center"/>
              <w:rPr>
                <w:color w:val="000000"/>
                <w:szCs w:val="21"/>
              </w:rPr>
            </w:pPr>
            <w:r>
              <w:rPr>
                <w:rFonts w:hint="eastAsia"/>
                <w:color w:val="000000"/>
                <w:szCs w:val="21"/>
              </w:rPr>
              <w:t>有效期内</w:t>
            </w:r>
          </w:p>
          <w:p w:rsidR="006009C0" w:rsidRDefault="006009C0" w:rsidP="00744AD9">
            <w:pPr>
              <w:adjustRightInd w:val="0"/>
              <w:snapToGrid w:val="0"/>
              <w:spacing w:line="600" w:lineRule="exact"/>
              <w:jc w:val="center"/>
              <w:rPr>
                <w:color w:val="000000"/>
                <w:szCs w:val="21"/>
              </w:rPr>
            </w:pPr>
            <w:r>
              <w:rPr>
                <w:rFonts w:hint="eastAsia"/>
                <w:color w:val="000000"/>
                <w:szCs w:val="21"/>
              </w:rPr>
              <w:t>考评工作记录</w:t>
            </w:r>
          </w:p>
        </w:tc>
        <w:tc>
          <w:tcPr>
            <w:tcW w:w="7464" w:type="dxa"/>
            <w:gridSpan w:val="7"/>
            <w:tcBorders>
              <w:left w:val="single" w:sz="4" w:space="0" w:color="auto"/>
              <w:bottom w:val="single" w:sz="4" w:space="0" w:color="auto"/>
            </w:tcBorders>
          </w:tcPr>
          <w:p w:rsidR="006009C0" w:rsidRDefault="006009C0" w:rsidP="00744AD9">
            <w:pPr>
              <w:adjustRightInd w:val="0"/>
              <w:snapToGrid w:val="0"/>
              <w:spacing w:line="600" w:lineRule="exact"/>
              <w:jc w:val="left"/>
              <w:rPr>
                <w:color w:val="000000"/>
                <w:szCs w:val="21"/>
              </w:rPr>
            </w:pPr>
          </w:p>
          <w:p w:rsidR="006009C0" w:rsidRDefault="006009C0" w:rsidP="00744AD9">
            <w:pPr>
              <w:adjustRightInd w:val="0"/>
              <w:snapToGrid w:val="0"/>
              <w:spacing w:line="600" w:lineRule="exact"/>
              <w:rPr>
                <w:bCs/>
                <w:color w:val="000000"/>
                <w:szCs w:val="21"/>
              </w:rPr>
            </w:pPr>
          </w:p>
        </w:tc>
      </w:tr>
      <w:tr w:rsidR="006009C0" w:rsidTr="00744AD9">
        <w:trPr>
          <w:cantSplit/>
          <w:trHeight w:val="1553"/>
        </w:trPr>
        <w:tc>
          <w:tcPr>
            <w:tcW w:w="1548" w:type="dxa"/>
            <w:tcBorders>
              <w:top w:val="single" w:sz="4" w:space="0" w:color="auto"/>
              <w:right w:val="single" w:sz="4" w:space="0" w:color="auto"/>
            </w:tcBorders>
            <w:vAlign w:val="center"/>
          </w:tcPr>
          <w:p w:rsidR="006009C0" w:rsidRDefault="006009C0" w:rsidP="00744AD9">
            <w:pPr>
              <w:adjustRightInd w:val="0"/>
              <w:snapToGrid w:val="0"/>
              <w:spacing w:line="600" w:lineRule="exact"/>
              <w:jc w:val="center"/>
              <w:rPr>
                <w:color w:val="000000"/>
                <w:szCs w:val="21"/>
              </w:rPr>
            </w:pPr>
            <w:r>
              <w:rPr>
                <w:rFonts w:hint="eastAsia"/>
                <w:color w:val="000000"/>
                <w:szCs w:val="21"/>
              </w:rPr>
              <w:t>申报单位</w:t>
            </w:r>
          </w:p>
          <w:p w:rsidR="006009C0" w:rsidRDefault="006009C0" w:rsidP="00744AD9">
            <w:pPr>
              <w:adjustRightInd w:val="0"/>
              <w:snapToGrid w:val="0"/>
              <w:spacing w:line="600" w:lineRule="exact"/>
              <w:jc w:val="center"/>
              <w:rPr>
                <w:color w:val="000000"/>
                <w:szCs w:val="21"/>
              </w:rPr>
            </w:pPr>
            <w:r>
              <w:rPr>
                <w:rFonts w:hint="eastAsia"/>
                <w:color w:val="000000"/>
                <w:szCs w:val="21"/>
              </w:rPr>
              <w:t>意</w:t>
            </w:r>
            <w:r>
              <w:rPr>
                <w:rFonts w:hint="eastAsia"/>
                <w:color w:val="000000"/>
                <w:szCs w:val="21"/>
              </w:rPr>
              <w:t xml:space="preserve">    </w:t>
            </w:r>
            <w:r>
              <w:rPr>
                <w:rFonts w:hint="eastAsia"/>
                <w:color w:val="000000"/>
                <w:szCs w:val="21"/>
              </w:rPr>
              <w:t>见</w:t>
            </w:r>
          </w:p>
        </w:tc>
        <w:tc>
          <w:tcPr>
            <w:tcW w:w="7464" w:type="dxa"/>
            <w:gridSpan w:val="7"/>
            <w:tcBorders>
              <w:top w:val="single" w:sz="4" w:space="0" w:color="auto"/>
              <w:left w:val="single" w:sz="4" w:space="0" w:color="auto"/>
            </w:tcBorders>
          </w:tcPr>
          <w:p w:rsidR="006009C0" w:rsidRDefault="006009C0" w:rsidP="00744AD9">
            <w:pPr>
              <w:adjustRightInd w:val="0"/>
              <w:snapToGrid w:val="0"/>
              <w:spacing w:line="600" w:lineRule="exact"/>
              <w:jc w:val="left"/>
              <w:rPr>
                <w:color w:val="000000"/>
                <w:szCs w:val="21"/>
              </w:rPr>
            </w:pPr>
            <w:r>
              <w:rPr>
                <w:rFonts w:hint="eastAsia"/>
                <w:color w:val="000000"/>
                <w:szCs w:val="21"/>
              </w:rPr>
              <w:t>考评工作履职情况：</w:t>
            </w:r>
          </w:p>
          <w:p w:rsidR="006009C0" w:rsidRDefault="006009C0" w:rsidP="006009C0">
            <w:pPr>
              <w:adjustRightInd w:val="0"/>
              <w:snapToGrid w:val="0"/>
              <w:spacing w:line="600" w:lineRule="exact"/>
              <w:ind w:firstLineChars="1092" w:firstLine="2184"/>
              <w:jc w:val="center"/>
              <w:rPr>
                <w:color w:val="000000"/>
                <w:szCs w:val="21"/>
              </w:rPr>
            </w:pPr>
            <w:r>
              <w:rPr>
                <w:rFonts w:hint="eastAsia"/>
                <w:color w:val="000000"/>
                <w:szCs w:val="21"/>
              </w:rPr>
              <w:t>（盖章）</w:t>
            </w:r>
          </w:p>
          <w:p w:rsidR="006009C0" w:rsidRDefault="006009C0" w:rsidP="006009C0">
            <w:pPr>
              <w:adjustRightInd w:val="0"/>
              <w:snapToGrid w:val="0"/>
              <w:spacing w:line="600" w:lineRule="exact"/>
              <w:ind w:firstLineChars="597" w:firstLine="1194"/>
              <w:jc w:val="center"/>
              <w:rPr>
                <w:bCs/>
                <w:color w:val="000000"/>
                <w:szCs w:val="21"/>
              </w:rPr>
            </w:pPr>
            <w:r>
              <w:rPr>
                <w:rFonts w:hint="eastAsia"/>
                <w:bCs/>
                <w:color w:val="000000"/>
                <w:szCs w:val="21"/>
              </w:rPr>
              <w:t xml:space="preserve">    </w:t>
            </w:r>
            <w:r>
              <w:rPr>
                <w:rFonts w:hint="eastAsia"/>
                <w:bCs/>
                <w:color w:val="000000"/>
                <w:szCs w:val="21"/>
              </w:rPr>
              <w:t xml:space="preserve">　　　年　　月　　日</w:t>
            </w:r>
          </w:p>
        </w:tc>
      </w:tr>
    </w:tbl>
    <w:p w:rsidR="006009C0" w:rsidRDefault="006009C0" w:rsidP="006009C0">
      <w:pPr>
        <w:adjustRightInd w:val="0"/>
        <w:snapToGrid w:val="0"/>
        <w:spacing w:line="300" w:lineRule="exact"/>
        <w:rPr>
          <w:rFonts w:eastAsia="黑体"/>
          <w:bCs/>
          <w:color w:val="000000"/>
          <w:sz w:val="24"/>
        </w:rPr>
      </w:pPr>
    </w:p>
    <w:p w:rsidR="006009C0" w:rsidRDefault="006009C0" w:rsidP="006009C0">
      <w:pPr>
        <w:adjustRightInd w:val="0"/>
        <w:snapToGrid w:val="0"/>
        <w:spacing w:line="300" w:lineRule="exact"/>
        <w:rPr>
          <w:color w:val="000000"/>
          <w:szCs w:val="21"/>
        </w:rPr>
      </w:pPr>
      <w:r>
        <w:rPr>
          <w:rFonts w:hint="eastAsia"/>
          <w:bCs/>
          <w:color w:val="000000"/>
          <w:szCs w:val="21"/>
        </w:rPr>
        <w:t>填表说明</w:t>
      </w:r>
      <w:r>
        <w:rPr>
          <w:rFonts w:hint="eastAsia"/>
          <w:color w:val="000000"/>
          <w:szCs w:val="21"/>
        </w:rPr>
        <w:t>：</w:t>
      </w:r>
      <w:r>
        <w:rPr>
          <w:rFonts w:hint="eastAsia"/>
          <w:color w:val="000000"/>
          <w:szCs w:val="21"/>
        </w:rPr>
        <w:t>1.</w:t>
      </w:r>
      <w:r>
        <w:rPr>
          <w:rFonts w:hint="eastAsia"/>
          <w:color w:val="000000"/>
          <w:szCs w:val="21"/>
        </w:rPr>
        <w:t>“级别”栏为考评员或高级考评员，“证卡编号”为考评人员证书（卡）编号。</w:t>
      </w:r>
    </w:p>
    <w:p w:rsidR="006009C0" w:rsidRDefault="006009C0" w:rsidP="006009C0">
      <w:pPr>
        <w:spacing w:line="300" w:lineRule="exact"/>
        <w:rPr>
          <w:rFonts w:eastAsia="仿宋_GB2312" w:cs="仿宋_GB2312"/>
          <w:color w:val="000000"/>
          <w:sz w:val="32"/>
          <w:szCs w:val="32"/>
        </w:rPr>
      </w:pPr>
      <w:r>
        <w:rPr>
          <w:rFonts w:hint="eastAsia"/>
          <w:color w:val="000000"/>
          <w:szCs w:val="21"/>
        </w:rPr>
        <w:t xml:space="preserve">                    2.</w:t>
      </w:r>
      <w:r>
        <w:rPr>
          <w:rFonts w:hint="eastAsia"/>
          <w:color w:val="000000"/>
          <w:szCs w:val="21"/>
        </w:rPr>
        <w:t>对考评人员的意见要求简明扼要，评定“同意</w:t>
      </w:r>
      <w:r>
        <w:rPr>
          <w:color w:val="000000"/>
          <w:szCs w:val="21"/>
        </w:rPr>
        <w:t>/</w:t>
      </w:r>
      <w:r>
        <w:rPr>
          <w:rFonts w:hint="eastAsia"/>
          <w:color w:val="000000"/>
          <w:szCs w:val="21"/>
        </w:rPr>
        <w:t>不同意”。</w:t>
      </w:r>
    </w:p>
    <w:p w:rsidR="006009C0" w:rsidRPr="009C4457" w:rsidRDefault="006009C0" w:rsidP="006009C0">
      <w:pPr>
        <w:rPr>
          <w:rFonts w:ascii="仿宋" w:eastAsia="仿宋" w:hAnsi="仿宋"/>
          <w:sz w:val="32"/>
          <w:szCs w:val="32"/>
        </w:rPr>
      </w:pPr>
    </w:p>
    <w:p w:rsidR="00A85550" w:rsidRDefault="00A85550">
      <w:pPr>
        <w:pStyle w:val="1"/>
        <w:spacing w:line="580" w:lineRule="exact"/>
        <w:rPr>
          <w:rStyle w:val="NormalCharacter"/>
          <w:rFonts w:ascii="仿宋" w:eastAsia="仿宋" w:hAnsi="仿宋" w:cs="仿宋"/>
          <w:sz w:val="32"/>
          <w:szCs w:val="32"/>
        </w:rPr>
      </w:pPr>
    </w:p>
    <w:sectPr w:rsidR="00A85550" w:rsidSect="00A85550">
      <w:footerReference w:type="default" r:id="rId15"/>
      <w:pgSz w:w="11906" w:h="16838"/>
      <w:pgMar w:top="1440" w:right="1531" w:bottom="1440" w:left="1531" w:header="0" w:footer="0" w:gutter="0"/>
      <w:cols w:space="720"/>
      <w:formProt w:val="0"/>
      <w:docGrid w:type="lines" w:linePitch="312" w:charSpace="430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DAB" w:rsidRDefault="00EB1DAB" w:rsidP="00A85550">
      <w:r>
        <w:separator/>
      </w:r>
    </w:p>
  </w:endnote>
  <w:endnote w:type="continuationSeparator" w:id="1">
    <w:p w:rsidR="00EB1DAB" w:rsidRDefault="00EB1DAB" w:rsidP="00A855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50" w:rsidRDefault="00A85550">
    <w:pPr>
      <w:pStyle w:val="a4"/>
    </w:pPr>
    <w:r>
      <w:pict>
        <v:shapetype id="_x0000_t202" coordsize="21600,21600" o:spt="202" path="m,l,21600r21600,l21600,xe">
          <v:stroke joinstyle="miter"/>
          <v:path gradientshapeok="t" o:connecttype="rect"/>
        </v:shapetype>
        <v:shape id="_x0000_s3073" type="#_x0000_t202" style="position:absolute;margin-left:218.6pt;margin-top:-35.7pt;width:2in;height:2in;z-index:251660288;mso-wrap-style:none;mso-position-horizontal-relative:margin" o:gfxdata="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5kWz9gAAAALAQAADwAAAAAAAAABACAAAAAiAAAAZHJzL2Rvd25yZXYueG1s&#10;UEsBAhQAFAAAAAgAh07iQGuF+fsxAgAAYQQAAA4AAAAAAAAAAQAgAAAAJwEAAGRycy9lMm9Eb2Mu&#10;eG1sUEsFBgAAAAAGAAYAWQEAAMoFAAAAAA==&#10;" filled="f" stroked="f" strokeweight=".5pt">
          <v:textbox style="mso-fit-shape-to-text:t" inset="0,0,0,0">
            <w:txbxContent>
              <w:p w:rsidR="00A85550" w:rsidRDefault="00A85550">
                <w:pPr>
                  <w:pStyle w:val="a4"/>
                </w:pPr>
                <w:r>
                  <w:fldChar w:fldCharType="begin"/>
                </w:r>
                <w:r w:rsidR="00EB1DAB">
                  <w:instrText xml:space="preserve"> PAGE  \* MERGEFORMAT </w:instrText>
                </w:r>
                <w:r>
                  <w:fldChar w:fldCharType="separate"/>
                </w:r>
                <w:r w:rsidR="00A16067">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DAB" w:rsidRDefault="00EB1DAB" w:rsidP="00A85550">
      <w:r>
        <w:separator/>
      </w:r>
    </w:p>
  </w:footnote>
  <w:footnote w:type="continuationSeparator" w:id="1">
    <w:p w:rsidR="00EB1DAB" w:rsidRDefault="00EB1DAB" w:rsidP="00A85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autoHyphenation/>
  <w:characterSpacingControl w:val="doNotCompress"/>
  <w:hdrShapeDefaults>
    <o:shapedefaults v:ext="edit" spidmax="5122" fillcolor="white">
      <v:fill color="white"/>
    </o:shapedefaults>
    <o:shapelayout v:ext="edit">
      <o:idmap v:ext="edit" data="3"/>
    </o:shapelayout>
  </w:hdrShapeDefaults>
  <w:footnotePr>
    <w:footnote w:id="0"/>
    <w:footnote w:id="1"/>
  </w:footnotePr>
  <w:endnotePr>
    <w:endnote w:id="0"/>
    <w:endnote w:id="1"/>
  </w:endnotePr>
  <w:compat>
    <w:balanceSingleByteDoubleByteWidth/>
    <w:doNotExpandShiftReturn/>
    <w:useFELayout/>
  </w:compat>
  <w:rsids>
    <w:rsidRoot w:val="00A85550"/>
    <w:rsid w:val="000E03F2"/>
    <w:rsid w:val="00136AA2"/>
    <w:rsid w:val="00170E2E"/>
    <w:rsid w:val="00225D63"/>
    <w:rsid w:val="00290DE8"/>
    <w:rsid w:val="00465974"/>
    <w:rsid w:val="00500F4F"/>
    <w:rsid w:val="006009C0"/>
    <w:rsid w:val="00784679"/>
    <w:rsid w:val="008019B2"/>
    <w:rsid w:val="0090320E"/>
    <w:rsid w:val="00911C83"/>
    <w:rsid w:val="00A16067"/>
    <w:rsid w:val="00A46299"/>
    <w:rsid w:val="00A85550"/>
    <w:rsid w:val="00D30688"/>
    <w:rsid w:val="00E20E23"/>
    <w:rsid w:val="00E26322"/>
    <w:rsid w:val="00EB1DAB"/>
    <w:rsid w:val="00EF1998"/>
    <w:rsid w:val="08B52425"/>
    <w:rsid w:val="190F2EF3"/>
    <w:rsid w:val="22CE7DF0"/>
    <w:rsid w:val="44387377"/>
    <w:rsid w:val="575F2057"/>
    <w:rsid w:val="61DB62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550"/>
    <w:pPr>
      <w:widowControl w:val="0"/>
      <w:jc w:val="both"/>
    </w:pPr>
    <w:rPr>
      <w:rFonts w:ascii="Times New Roman" w:hAnsi="Times New Roman"/>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A85550"/>
    <w:pPr>
      <w:widowControl/>
      <w:overflowPunct w:val="0"/>
      <w:autoSpaceDE w:val="0"/>
      <w:autoSpaceDN w:val="0"/>
      <w:adjustRightInd w:val="0"/>
      <w:spacing w:line="0" w:lineRule="atLeast"/>
      <w:ind w:firstLine="454"/>
      <w:jc w:val="left"/>
      <w:textAlignment w:val="baseline"/>
    </w:pPr>
    <w:rPr>
      <w:rFonts w:ascii="Arial" w:hAnsi="Arial" w:cs="Arial"/>
      <w:spacing w:val="-5"/>
      <w:sz w:val="24"/>
      <w:szCs w:val="28"/>
    </w:rPr>
  </w:style>
  <w:style w:type="paragraph" w:styleId="a4">
    <w:name w:val="footer"/>
    <w:basedOn w:val="a"/>
    <w:qFormat/>
    <w:rsid w:val="00A85550"/>
    <w:pPr>
      <w:tabs>
        <w:tab w:val="center" w:pos="4153"/>
        <w:tab w:val="right" w:pos="8306"/>
      </w:tabs>
      <w:snapToGrid w:val="0"/>
      <w:jc w:val="left"/>
    </w:pPr>
    <w:rPr>
      <w:sz w:val="18"/>
    </w:rPr>
  </w:style>
  <w:style w:type="paragraph" w:styleId="a5">
    <w:name w:val="header"/>
    <w:basedOn w:val="a"/>
    <w:qFormat/>
    <w:rsid w:val="00A855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A85550"/>
    <w:pPr>
      <w:spacing w:beforeAutospacing="1" w:afterAutospacing="1"/>
      <w:jc w:val="left"/>
    </w:pPr>
    <w:rPr>
      <w:sz w:val="24"/>
      <w:lang w:bidi="ar-SA"/>
    </w:rPr>
  </w:style>
  <w:style w:type="paragraph" w:customStyle="1" w:styleId="1">
    <w:name w:val="正文1"/>
    <w:qFormat/>
    <w:rsid w:val="00A85550"/>
    <w:pPr>
      <w:widowControl w:val="0"/>
      <w:jc w:val="both"/>
    </w:pPr>
    <w:rPr>
      <w:kern w:val="2"/>
      <w:sz w:val="21"/>
      <w:szCs w:val="24"/>
    </w:rPr>
  </w:style>
  <w:style w:type="character" w:customStyle="1" w:styleId="NormalCharacter">
    <w:name w:val="NormalCharacter"/>
    <w:uiPriority w:val="99"/>
    <w:semiHidden/>
    <w:qFormat/>
    <w:rsid w:val="00A85550"/>
  </w:style>
  <w:style w:type="character" w:styleId="a7">
    <w:name w:val="Hyperlink"/>
    <w:basedOn w:val="a0"/>
    <w:uiPriority w:val="99"/>
    <w:unhideWhenUsed/>
    <w:rsid w:val="006009C0"/>
    <w:rPr>
      <w:color w:val="0563C1" w:themeColor="hyperlink"/>
      <w:u w:val="single"/>
    </w:rPr>
  </w:style>
  <w:style w:type="paragraph" w:styleId="a8">
    <w:name w:val="Balloon Text"/>
    <w:basedOn w:val="a"/>
    <w:link w:val="Char"/>
    <w:rsid w:val="006009C0"/>
    <w:rPr>
      <w:rFonts w:cs="Mangal"/>
      <w:sz w:val="18"/>
      <w:szCs w:val="16"/>
    </w:rPr>
  </w:style>
  <w:style w:type="character" w:customStyle="1" w:styleId="Char">
    <w:name w:val="批注框文本 Char"/>
    <w:basedOn w:val="a0"/>
    <w:link w:val="a8"/>
    <w:rsid w:val="006009C0"/>
    <w:rPr>
      <w:rFonts w:ascii="Times New Roman" w:hAnsi="Times New Roman" w:cs="Mangal"/>
      <w:sz w:val="18"/>
      <w:szCs w:val="16"/>
      <w:lang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03.203.218.250:8041/scrc/login.jsp" TargetMode="External"/><Relationship Id="rId13" Type="http://schemas.openxmlformats.org/officeDocument/2006/relationships/hyperlink" Target="mailto:445733279@QQ.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208</Words>
  <Characters>1188</Characters>
  <Application>Microsoft Office Word</Application>
  <DocSecurity>0</DocSecurity>
  <Lines>9</Lines>
  <Paragraphs>2</Paragraphs>
  <ScaleCrop>false</ScaleCrop>
  <Company>P R C</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36</cp:revision>
  <cp:lastPrinted>2022-03-23T08:30:00Z</cp:lastPrinted>
  <dcterms:created xsi:type="dcterms:W3CDTF">2021-05-23T04:25:00Z</dcterms:created>
  <dcterms:modified xsi:type="dcterms:W3CDTF">2022-04-11T05:13:00Z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53C72D8A394345C7ACC7419734F80509</vt:lpwstr>
  </property>
  <property fmtid="{D5CDD505-2E9C-101B-9397-08002B2CF9AE}" pid="3" name="KSOProductBuildVer">
    <vt:lpwstr>2052-11.1.0.11365</vt:lpwstr>
  </property>
</Properties>
</file>